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5E5475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576E9159" w14:textId="744207B8" w:rsidR="00A73526" w:rsidRDefault="00F4609B" w:rsidP="00A73526">
            <w:pPr>
              <w:pStyle w:val="NormalIndent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6"/>
                <w:szCs w:val="36"/>
              </w:rPr>
            </w:pPr>
            <w:bookmarkStart w:id="0" w:name="_Hlk6217864"/>
            <w:r w:rsidRPr="009E086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62848" behindDoc="0" locked="0" layoutInCell="1" allowOverlap="1" wp14:anchorId="1143A91A" wp14:editId="2043CFBB">
                  <wp:simplePos x="0" y="0"/>
                  <wp:positionH relativeFrom="margin">
                    <wp:posOffset>107848</wp:posOffset>
                  </wp:positionH>
                  <wp:positionV relativeFrom="paragraph">
                    <wp:posOffset>151892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4D9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TECHNOLOGY DEVICE</w:t>
            </w:r>
            <w:r w:rsidR="003339FA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</w:t>
            </w:r>
            <w:r w:rsidR="001727F4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 </w:t>
            </w:r>
            <w:r w:rsidR="00A47164" w:rsidRPr="009E0869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MAINTENANCE</w:t>
            </w:r>
          </w:p>
          <w:p w14:paraId="27D6F9C1" w14:textId="1F3F1D43" w:rsidR="00A73526" w:rsidRDefault="00A47164" w:rsidP="00A73526">
            <w:pPr>
              <w:pStyle w:val="NormalIndent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6"/>
                <w:szCs w:val="36"/>
              </w:rPr>
            </w:pPr>
            <w:r w:rsidRPr="009E0869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15.120</w:t>
            </w:r>
            <w:r w:rsidR="000E7FB9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2</w:t>
            </w:r>
            <w:r w:rsidRPr="009E0869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</w:t>
            </w:r>
            <w:r w:rsidR="000E7FB9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  <w:r w:rsidRPr="009E0869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7A881B59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20004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February 18, 2020.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</w:t>
            </w:r>
            <w:r w:rsidR="005C287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on July 13, 2020</w:t>
            </w:r>
            <w:r w:rsidR="00BE64D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052453E6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20004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DC3C4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Technology Device</w:t>
            </w:r>
            <w:r w:rsidR="00BD18B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</w:t>
            </w:r>
            <w:r w:rsidR="002C7E0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20004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Maintenance p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B30963" w:rsidRPr="006B18F4" w14:paraId="1C1248FC" w14:textId="77777777" w:rsidTr="005E5475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2750382A" w14:textId="5DB35E78" w:rsidR="00A73526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b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200046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DC3C4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Technology Device</w:t>
            </w:r>
            <w:r w:rsidR="00BD18BD">
              <w:rPr>
                <w:rFonts w:ascii="Raleway ExtraBold" w:hAnsi="Raleway ExtraBold"/>
                <w:b/>
                <w:color w:val="FFFFFF" w:themeColor="background1"/>
                <w:sz w:val="24"/>
              </w:rPr>
              <w:t>s</w:t>
            </w:r>
            <w:r w:rsidR="00200046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Maintenance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is available</w:t>
            </w:r>
            <w:r w:rsidR="009C5780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</w:p>
          <w:p w14:paraId="36C76FA1" w14:textId="2DB58230" w:rsidR="004D5AF8" w:rsidRPr="00F41922" w:rsidRDefault="009C5780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DC3C42">
              <w:rPr>
                <w:rFonts w:ascii="Raleway ExtraBold" w:hAnsi="Raleway ExtraBold"/>
                <w:b/>
                <w:color w:val="FFFFFF" w:themeColor="background1"/>
                <w:sz w:val="24"/>
              </w:rPr>
              <w:t>SY2021-2022</w:t>
            </w:r>
            <w:r>
              <w:rPr>
                <w:rFonts w:ascii="Raleway ExtraBold" w:hAnsi="Raleway ExtraBold"/>
                <w:b/>
                <w:color w:val="FFFFFF" w:themeColor="background1"/>
                <w:sz w:val="24"/>
              </w:rPr>
              <w:t>.</w:t>
            </w:r>
          </w:p>
        </w:tc>
      </w:tr>
      <w:tr w:rsidR="00AC2262" w:rsidRPr="004D5AF8" w14:paraId="1BE4327C" w14:textId="77777777" w:rsidTr="005E5475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5E5475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1E282DF0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AD7D27" w:rsidRPr="00AD7D27">
              <w:t>APPLY PROBLEM-SOLVING AND CRITICAL THINKING TO MAINTAINING TECHNOLOGY DEVICES</w:t>
            </w:r>
          </w:p>
        </w:tc>
      </w:tr>
      <w:tr w:rsidR="005E5475" w:rsidRPr="006B18F4" w14:paraId="26C7BA1F" w14:textId="77777777" w:rsidTr="005E5475">
        <w:trPr>
          <w:trHeight w:val="288"/>
          <w:jc w:val="center"/>
        </w:trPr>
        <w:tc>
          <w:tcPr>
            <w:tcW w:w="609" w:type="dxa"/>
          </w:tcPr>
          <w:p w14:paraId="69C043C1" w14:textId="77777777" w:rsidR="005E5475" w:rsidRPr="00437829" w:rsidRDefault="005E5475" w:rsidP="005E5475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6E714777" w:rsidR="005E5475" w:rsidRPr="00437829" w:rsidRDefault="005E5475" w:rsidP="005E5475">
            <w:pPr>
              <w:pStyle w:val="MeasurementCriteria"/>
            </w:pPr>
            <w:r w:rsidRPr="005D0E37">
              <w:t xml:space="preserve">Assess the technology environment (e.g., software, devices, operating systems, </w:t>
            </w:r>
            <w:r w:rsidR="00D932A4">
              <w:t xml:space="preserve">and </w:t>
            </w:r>
            <w:r w:rsidRPr="005D0E37">
              <w:t>device compatibility)</w:t>
            </w:r>
          </w:p>
        </w:tc>
      </w:tr>
      <w:tr w:rsidR="005E5475" w:rsidRPr="006B18F4" w14:paraId="71234964" w14:textId="77777777" w:rsidTr="005E5475">
        <w:trPr>
          <w:trHeight w:val="288"/>
          <w:jc w:val="center"/>
        </w:trPr>
        <w:tc>
          <w:tcPr>
            <w:tcW w:w="609" w:type="dxa"/>
          </w:tcPr>
          <w:p w14:paraId="573C0C3B" w14:textId="77777777" w:rsidR="005E5475" w:rsidRPr="00315831" w:rsidRDefault="005E5475" w:rsidP="005E5475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6FE8AD00" w:rsidR="005E5475" w:rsidRPr="00315831" w:rsidRDefault="005E5475" w:rsidP="005E5475">
            <w:pPr>
              <w:pStyle w:val="MeasurementCriteria"/>
            </w:pPr>
            <w:r w:rsidRPr="005D0E37">
              <w:t xml:space="preserve">Identify common project management concepts and limitations (e.g., project management triangle, goals, Gantt charts, </w:t>
            </w:r>
            <w:r w:rsidR="00D932A4">
              <w:t xml:space="preserve">and </w:t>
            </w:r>
            <w:r w:rsidRPr="005D0E37">
              <w:t>user needs)</w:t>
            </w:r>
          </w:p>
        </w:tc>
      </w:tr>
      <w:tr w:rsidR="005E5475" w:rsidRPr="006B18F4" w14:paraId="143EC51B" w14:textId="77777777" w:rsidTr="005E5475">
        <w:trPr>
          <w:trHeight w:val="288"/>
          <w:jc w:val="center"/>
        </w:trPr>
        <w:tc>
          <w:tcPr>
            <w:tcW w:w="609" w:type="dxa"/>
          </w:tcPr>
          <w:p w14:paraId="71C383ED" w14:textId="77777777" w:rsidR="005E5475" w:rsidRPr="00315831" w:rsidRDefault="005E5475" w:rsidP="005E5475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09654547" w:rsidR="005E5475" w:rsidRPr="00315831" w:rsidRDefault="005E5475" w:rsidP="005E5475">
            <w:pPr>
              <w:pStyle w:val="MeasurementCriteria"/>
            </w:pPr>
            <w:r w:rsidRPr="005D0E37">
              <w:t>Determine priorities in establishing and maintaining computers/electronic devices (i.e., user needs, workflow, data security</w:t>
            </w:r>
            <w:r w:rsidR="00D932A4">
              <w:t>, etc.</w:t>
            </w:r>
            <w:r w:rsidRPr="005D0E37">
              <w:t>)</w:t>
            </w:r>
          </w:p>
        </w:tc>
      </w:tr>
      <w:tr w:rsidR="005E5475" w:rsidRPr="006B18F4" w14:paraId="59E6AE61" w14:textId="77777777" w:rsidTr="005E5475">
        <w:trPr>
          <w:trHeight w:val="288"/>
          <w:jc w:val="center"/>
        </w:trPr>
        <w:tc>
          <w:tcPr>
            <w:tcW w:w="609" w:type="dxa"/>
          </w:tcPr>
          <w:p w14:paraId="471C5395" w14:textId="77777777" w:rsidR="005E5475" w:rsidRPr="00315831" w:rsidRDefault="005E5475" w:rsidP="005E5475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170CD75C" w:rsidR="005E5475" w:rsidRPr="00315831" w:rsidRDefault="005E5475" w:rsidP="005E5475">
            <w:pPr>
              <w:pStyle w:val="MeasurementCriteria"/>
            </w:pPr>
            <w:r w:rsidRPr="005D0E37">
              <w:t>Apply problem-solving processes to computers and electronic devices (i.e., define problem, identify cause, research problem, select and test solution, prevent the problem</w:t>
            </w:r>
            <w:r w:rsidR="00D932A4">
              <w:t>, etc.</w:t>
            </w:r>
            <w:r w:rsidRPr="005D0E37">
              <w:t>)</w:t>
            </w:r>
          </w:p>
        </w:tc>
      </w:tr>
      <w:tr w:rsidR="005E5475" w:rsidRPr="006B18F4" w14:paraId="09B9647A" w14:textId="77777777" w:rsidTr="005E5475">
        <w:trPr>
          <w:trHeight w:val="288"/>
          <w:jc w:val="center"/>
        </w:trPr>
        <w:tc>
          <w:tcPr>
            <w:tcW w:w="609" w:type="dxa"/>
          </w:tcPr>
          <w:p w14:paraId="01BC9DF4" w14:textId="77777777" w:rsidR="005E5475" w:rsidRPr="00315831" w:rsidRDefault="005E5475" w:rsidP="005E5475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1C1A163A" w:rsidR="005E5475" w:rsidRPr="00315831" w:rsidRDefault="005E5475" w:rsidP="005E5475">
            <w:pPr>
              <w:pStyle w:val="MeasurementCriteria"/>
            </w:pPr>
            <w:r w:rsidRPr="005D0E37">
              <w:t>Document the results and update the problem-solving process</w:t>
            </w:r>
          </w:p>
        </w:tc>
      </w:tr>
      <w:tr w:rsidR="00B900DB" w:rsidRPr="006B18F4" w14:paraId="130ECCC0" w14:textId="77777777" w:rsidTr="005E5475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0EA8BC1B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5E5475" w:rsidRPr="005E5475">
              <w:t>MAINTAIN A SAFE AND ENVIRONMENTALLY CONCIOUS TECHNOLOGY WORKPLACE</w:t>
            </w:r>
          </w:p>
        </w:tc>
      </w:tr>
      <w:tr w:rsidR="008B5AC2" w:rsidRPr="006B18F4" w14:paraId="0BB93DB2" w14:textId="77777777" w:rsidTr="005E5475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8B5AC2" w:rsidRPr="00315831" w:rsidRDefault="008B5AC2" w:rsidP="008B5AC2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1750FA0F" w:rsidR="008B5AC2" w:rsidRPr="00994E96" w:rsidRDefault="008B5AC2" w:rsidP="008B5AC2">
            <w:pPr>
              <w:pStyle w:val="MeasurementCriteria"/>
            </w:pPr>
            <w:r w:rsidRPr="00AB3298">
              <w:t>Identify and apply personal responsibility for a safe and healthy environment (i.e., conforming to industry standards</w:t>
            </w:r>
            <w:r w:rsidR="005D05D9">
              <w:t xml:space="preserve">, </w:t>
            </w:r>
            <w:r w:rsidRPr="00AB3298">
              <w:t>recycling protocols for toxic/non-toxic materials, avoid/eliminate electrical hazards</w:t>
            </w:r>
            <w:r w:rsidR="0058570F">
              <w:t>, etc.</w:t>
            </w:r>
            <w:r w:rsidRPr="00AB3298">
              <w:t>)</w:t>
            </w:r>
          </w:p>
        </w:tc>
      </w:tr>
      <w:tr w:rsidR="008B5AC2" w:rsidRPr="006B18F4" w14:paraId="0735DE6D" w14:textId="77777777" w:rsidTr="005E5475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8B5AC2" w:rsidRPr="00315831" w:rsidRDefault="008B5AC2" w:rsidP="008B5AC2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201500EC" w:rsidR="008B5AC2" w:rsidRPr="00994E96" w:rsidRDefault="008B5AC2" w:rsidP="008B5AC2">
            <w:pPr>
              <w:pStyle w:val="MeasurementCriteria"/>
            </w:pPr>
            <w:r w:rsidRPr="00AB3298">
              <w:t>Use job-specific tools, materials, and equipment used to maintain technology</w:t>
            </w:r>
          </w:p>
        </w:tc>
      </w:tr>
      <w:tr w:rsidR="008B5AC2" w:rsidRPr="006B18F4" w14:paraId="5D1E3E26" w14:textId="77777777" w:rsidTr="005E5475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8B5AC2" w:rsidRPr="00315831" w:rsidRDefault="008B5AC2" w:rsidP="008B5AC2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60D12FC7" w:rsidR="008B5AC2" w:rsidRPr="00994E96" w:rsidRDefault="008B5AC2" w:rsidP="008B5AC2">
            <w:pPr>
              <w:pStyle w:val="MeasurementCriteria"/>
            </w:pPr>
            <w:r w:rsidRPr="00AB3298">
              <w:t>Identify ergonomics and repetitive strain injuries experienced in technology maintenance occupations</w:t>
            </w:r>
          </w:p>
        </w:tc>
      </w:tr>
      <w:tr w:rsidR="008B5AC2" w:rsidRPr="006B18F4" w14:paraId="12D4AD9D" w14:textId="77777777" w:rsidTr="005E5475">
        <w:trPr>
          <w:trHeight w:val="288"/>
          <w:jc w:val="center"/>
        </w:trPr>
        <w:tc>
          <w:tcPr>
            <w:tcW w:w="609" w:type="dxa"/>
          </w:tcPr>
          <w:p w14:paraId="7A9B9E08" w14:textId="0BDB47B9" w:rsidR="008B5AC2" w:rsidRPr="00315831" w:rsidRDefault="008B5AC2" w:rsidP="008B5AC2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5422E186" w:rsidR="008B5AC2" w:rsidRPr="00994E96" w:rsidRDefault="008B5AC2" w:rsidP="008B5AC2">
            <w:pPr>
              <w:pStyle w:val="MeasurementCriteria"/>
            </w:pPr>
            <w:r w:rsidRPr="00AB3298">
              <w:t>Explain various safety measures and procedures including electrostatic discharge and how inadequate measures can damage equipment</w:t>
            </w:r>
          </w:p>
        </w:tc>
      </w:tr>
      <w:tr w:rsidR="001B3056" w:rsidRPr="006B18F4" w14:paraId="5471E957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789FFA2C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8B5AC2" w:rsidRPr="008B5AC2">
              <w:t>ADDRESS SECURITY ISSUES RELATED TO TECHNOLOGY DEVICES</w:t>
            </w:r>
          </w:p>
        </w:tc>
      </w:tr>
      <w:tr w:rsidR="008B5AC2" w:rsidRPr="006B18F4" w14:paraId="6EB7FEBE" w14:textId="77777777" w:rsidTr="005E5475">
        <w:trPr>
          <w:trHeight w:val="288"/>
          <w:jc w:val="center"/>
        </w:trPr>
        <w:tc>
          <w:tcPr>
            <w:tcW w:w="609" w:type="dxa"/>
          </w:tcPr>
          <w:p w14:paraId="31119329" w14:textId="77777777" w:rsidR="008B5AC2" w:rsidRPr="00994E96" w:rsidRDefault="008B5AC2" w:rsidP="008B5AC2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332B52AD" w:rsidR="008B5AC2" w:rsidRPr="00994E96" w:rsidRDefault="008B5AC2" w:rsidP="008B5AC2">
            <w:pPr>
              <w:pStyle w:val="MeasurementCriteria"/>
            </w:pPr>
            <w:r w:rsidRPr="00822FDC">
              <w:t>Identify security issues related to the technology environment (i.e., computer hardware and software, data, mobile devices, networks</w:t>
            </w:r>
            <w:r w:rsidR="0058570F">
              <w:t>, etc.</w:t>
            </w:r>
            <w:r w:rsidRPr="00822FDC">
              <w:t>)</w:t>
            </w:r>
          </w:p>
        </w:tc>
      </w:tr>
      <w:tr w:rsidR="008B5AC2" w:rsidRPr="006B18F4" w14:paraId="4B693E09" w14:textId="77777777" w:rsidTr="005E5475">
        <w:trPr>
          <w:trHeight w:val="288"/>
          <w:jc w:val="center"/>
        </w:trPr>
        <w:tc>
          <w:tcPr>
            <w:tcW w:w="609" w:type="dxa"/>
          </w:tcPr>
          <w:p w14:paraId="23B4C2D3" w14:textId="77777777" w:rsidR="008B5AC2" w:rsidRPr="00994E96" w:rsidRDefault="008B5AC2" w:rsidP="008B5AC2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5499EE53" w:rsidR="008B5AC2" w:rsidRPr="00994E96" w:rsidRDefault="008B5AC2" w:rsidP="008B5AC2">
            <w:pPr>
              <w:pStyle w:val="MeasurementCriteria"/>
            </w:pPr>
            <w:r w:rsidRPr="00822FDC">
              <w:t>Identify and apply or create and update policies to maintain data integrity and security</w:t>
            </w:r>
          </w:p>
        </w:tc>
      </w:tr>
      <w:tr w:rsidR="008B5AC2" w:rsidRPr="006B18F4" w14:paraId="7558F893" w14:textId="77777777" w:rsidTr="005E5475">
        <w:trPr>
          <w:trHeight w:val="288"/>
          <w:jc w:val="center"/>
        </w:trPr>
        <w:tc>
          <w:tcPr>
            <w:tcW w:w="609" w:type="dxa"/>
          </w:tcPr>
          <w:p w14:paraId="1F7DBB5C" w14:textId="77777777" w:rsidR="008B5AC2" w:rsidRPr="00994E96" w:rsidRDefault="008B5AC2" w:rsidP="008B5AC2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3058C550" w:rsidR="008B5AC2" w:rsidRPr="00994E96" w:rsidRDefault="008B5AC2" w:rsidP="008B5AC2">
            <w:pPr>
              <w:pStyle w:val="MeasurementCriteria"/>
            </w:pPr>
            <w:r w:rsidRPr="00822FDC">
              <w:t>Explain the importance of physical security of computer hardware and electronic devices</w:t>
            </w:r>
          </w:p>
        </w:tc>
      </w:tr>
      <w:tr w:rsidR="008B5AC2" w:rsidRPr="006B18F4" w14:paraId="78900DA5" w14:textId="77777777" w:rsidTr="005E5475">
        <w:trPr>
          <w:trHeight w:val="288"/>
          <w:jc w:val="center"/>
        </w:trPr>
        <w:tc>
          <w:tcPr>
            <w:tcW w:w="609" w:type="dxa"/>
          </w:tcPr>
          <w:p w14:paraId="459C40AC" w14:textId="12603DBE" w:rsidR="008B5AC2" w:rsidRPr="00994E96" w:rsidRDefault="008B5AC2" w:rsidP="008B5AC2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31320862" w:rsidR="008B5AC2" w:rsidRPr="00994E96" w:rsidRDefault="008B5AC2" w:rsidP="008B5AC2">
            <w:pPr>
              <w:pStyle w:val="MeasurementCriteria"/>
            </w:pPr>
            <w:r w:rsidRPr="00822FDC">
              <w:t xml:space="preserve">Explain user-related threats </w:t>
            </w:r>
            <w:r w:rsidR="001138F0">
              <w:t xml:space="preserve">(i.e., </w:t>
            </w:r>
            <w:r w:rsidRPr="00822FDC">
              <w:t>ransomware, phishing, viruses, email attachments, social engineering, spoofing, identify theft, spamming</w:t>
            </w:r>
            <w:r w:rsidR="001138F0">
              <w:t>, etc.)</w:t>
            </w:r>
          </w:p>
        </w:tc>
      </w:tr>
      <w:tr w:rsidR="008B5AC2" w:rsidRPr="006B18F4" w14:paraId="157DC8A7" w14:textId="77777777" w:rsidTr="005E5475">
        <w:trPr>
          <w:trHeight w:val="288"/>
          <w:jc w:val="center"/>
        </w:trPr>
        <w:tc>
          <w:tcPr>
            <w:tcW w:w="609" w:type="dxa"/>
          </w:tcPr>
          <w:p w14:paraId="0BEBF4E6" w14:textId="499D5F2B" w:rsidR="008B5AC2" w:rsidRPr="00994E96" w:rsidRDefault="008B5AC2" w:rsidP="008B5AC2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1B4B2F8B" w:rsidR="008B5AC2" w:rsidRPr="00994E96" w:rsidRDefault="008B5AC2" w:rsidP="008B5AC2">
            <w:pPr>
              <w:pStyle w:val="MeasurementCriteria"/>
            </w:pPr>
            <w:r w:rsidRPr="00822FDC">
              <w:t>Identify methods to protect and prevent security threats</w:t>
            </w:r>
          </w:p>
        </w:tc>
      </w:tr>
      <w:tr w:rsidR="008B5AC2" w:rsidRPr="006B18F4" w14:paraId="56938F1E" w14:textId="77777777" w:rsidTr="005E5475">
        <w:trPr>
          <w:trHeight w:val="288"/>
          <w:jc w:val="center"/>
        </w:trPr>
        <w:tc>
          <w:tcPr>
            <w:tcW w:w="609" w:type="dxa"/>
          </w:tcPr>
          <w:p w14:paraId="45EBB4D5" w14:textId="087C125E" w:rsidR="008B5AC2" w:rsidRPr="00994E96" w:rsidRDefault="008B5AC2" w:rsidP="008B5AC2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4D3AC3F2" w:rsidR="008B5AC2" w:rsidRPr="00994E96" w:rsidRDefault="008B5AC2" w:rsidP="008B5AC2">
            <w:pPr>
              <w:pStyle w:val="MeasurementCriteria"/>
            </w:pPr>
            <w:r w:rsidRPr="00822FDC">
              <w:t xml:space="preserve">Explain external threats </w:t>
            </w:r>
            <w:r w:rsidR="001138F0">
              <w:t xml:space="preserve">(i.e., </w:t>
            </w:r>
            <w:r w:rsidRPr="00822FDC">
              <w:t>denial of service, hacking/cracking, intrusion</w:t>
            </w:r>
            <w:r w:rsidR="00D37922">
              <w:t>, etc.)</w:t>
            </w:r>
          </w:p>
        </w:tc>
      </w:tr>
      <w:tr w:rsidR="001B3056" w:rsidRPr="006B18F4" w14:paraId="41BA7AF0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2ACD345E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96722A" w:rsidRPr="0096722A">
              <w:t>EXPLORE LEGAL AND ETHICAL ISSUES RELATED TO INFORMATION TECHNOLOGY</w:t>
            </w:r>
          </w:p>
        </w:tc>
      </w:tr>
      <w:tr w:rsidR="0096722A" w:rsidRPr="006B18F4" w14:paraId="7A78BBE8" w14:textId="77777777" w:rsidTr="005E5475">
        <w:trPr>
          <w:trHeight w:val="288"/>
          <w:jc w:val="center"/>
        </w:trPr>
        <w:tc>
          <w:tcPr>
            <w:tcW w:w="609" w:type="dxa"/>
          </w:tcPr>
          <w:p w14:paraId="2A0B1444" w14:textId="77777777" w:rsidR="0096722A" w:rsidRPr="00994E96" w:rsidRDefault="0096722A" w:rsidP="0096722A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2DADC424" w:rsidR="0096722A" w:rsidRPr="00397F7F" w:rsidRDefault="0096722A" w:rsidP="0096722A">
            <w:pPr>
              <w:pStyle w:val="MeasurementCriteria"/>
            </w:pPr>
            <w:r w:rsidRPr="00FF30C5">
              <w:t>Identify issues specific to intellectual property rights including copyright, software licensing, patents, software piracy, and software duplication</w:t>
            </w:r>
          </w:p>
        </w:tc>
      </w:tr>
      <w:tr w:rsidR="0096722A" w:rsidRPr="006B18F4" w14:paraId="5677E9C9" w14:textId="77777777" w:rsidTr="005E5475">
        <w:trPr>
          <w:trHeight w:val="288"/>
          <w:jc w:val="center"/>
        </w:trPr>
        <w:tc>
          <w:tcPr>
            <w:tcW w:w="609" w:type="dxa"/>
          </w:tcPr>
          <w:p w14:paraId="04CDAACC" w14:textId="77777777" w:rsidR="0096722A" w:rsidRPr="00994E96" w:rsidRDefault="0096722A" w:rsidP="0096722A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7E4A6B59" w:rsidR="0096722A" w:rsidRPr="00994E96" w:rsidRDefault="0096722A" w:rsidP="0096722A">
            <w:pPr>
              <w:pStyle w:val="MeasurementCriteria"/>
            </w:pPr>
            <w:r w:rsidRPr="00FF30C5">
              <w:t>Identify issues and trends affecting data and information privacy</w:t>
            </w:r>
          </w:p>
        </w:tc>
      </w:tr>
    </w:tbl>
    <w:p w14:paraId="4C011940" w14:textId="77777777" w:rsidR="00A73526" w:rsidRDefault="00A73526">
      <w: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96722A" w:rsidRPr="006B18F4" w14:paraId="122CB507" w14:textId="77777777" w:rsidTr="005E5475">
        <w:trPr>
          <w:trHeight w:val="288"/>
          <w:jc w:val="center"/>
        </w:trPr>
        <w:tc>
          <w:tcPr>
            <w:tcW w:w="609" w:type="dxa"/>
          </w:tcPr>
          <w:p w14:paraId="5150AF64" w14:textId="47CAD959" w:rsidR="0096722A" w:rsidRPr="00994E96" w:rsidRDefault="0096722A" w:rsidP="0096722A">
            <w:pPr>
              <w:pStyle w:val="MeasurementCriterion"/>
            </w:pPr>
            <w:r w:rsidRPr="00994E96">
              <w:lastRenderedPageBreak/>
              <w:t>4.3</w:t>
            </w:r>
          </w:p>
        </w:tc>
        <w:tc>
          <w:tcPr>
            <w:tcW w:w="10230" w:type="dxa"/>
          </w:tcPr>
          <w:p w14:paraId="1F657455" w14:textId="1306DF50" w:rsidR="0096722A" w:rsidRPr="00994E96" w:rsidRDefault="0096722A" w:rsidP="0096722A">
            <w:pPr>
              <w:pStyle w:val="MeasurementCriteria"/>
            </w:pPr>
            <w:r w:rsidRPr="00FF30C5">
              <w:t>Differentiate between ethical and unethical uses of technology (i.e., black hat/white hat hacking</w:t>
            </w:r>
            <w:r w:rsidR="0058570F">
              <w:t>,</w:t>
            </w:r>
            <w:r w:rsidRPr="00FF30C5">
              <w:t xml:space="preserve"> </w:t>
            </w:r>
            <w:r w:rsidR="0058570F">
              <w:t>i</w:t>
            </w:r>
            <w:r w:rsidRPr="00FF30C5">
              <w:t>ndustry-specific restrictions</w:t>
            </w:r>
            <w:r w:rsidR="0058570F">
              <w:t>, etc.</w:t>
            </w:r>
            <w:r w:rsidRPr="00FF30C5">
              <w:t>)</w:t>
            </w:r>
          </w:p>
        </w:tc>
      </w:tr>
      <w:tr w:rsidR="0096722A" w:rsidRPr="006B18F4" w14:paraId="2DECD1C9" w14:textId="77777777" w:rsidTr="005E5475">
        <w:trPr>
          <w:trHeight w:val="288"/>
          <w:jc w:val="center"/>
        </w:trPr>
        <w:tc>
          <w:tcPr>
            <w:tcW w:w="609" w:type="dxa"/>
          </w:tcPr>
          <w:p w14:paraId="58298058" w14:textId="6E81C8CE" w:rsidR="0096722A" w:rsidRPr="00994E96" w:rsidRDefault="0096722A" w:rsidP="0096722A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6B5CABDE" w:rsidR="0096722A" w:rsidRPr="00994E96" w:rsidRDefault="0096722A" w:rsidP="0096722A">
            <w:pPr>
              <w:pStyle w:val="MeasurementCriteria"/>
            </w:pPr>
            <w:r w:rsidRPr="00FF30C5">
              <w:t xml:space="preserve">Identify workplace issues </w:t>
            </w:r>
            <w:r w:rsidR="003223AA">
              <w:t xml:space="preserve">created by improper use of technology (i.e., </w:t>
            </w:r>
            <w:r w:rsidRPr="00FF30C5">
              <w:t>cyberbullying, discrimination, social posts, trolling, privacy</w:t>
            </w:r>
            <w:r w:rsidR="003223AA">
              <w:t>, etc.)</w:t>
            </w:r>
          </w:p>
        </w:tc>
      </w:tr>
      <w:tr w:rsidR="001B3056" w:rsidRPr="006B18F4" w14:paraId="3EE7CB80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410D9035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B36B86" w:rsidRPr="00B36B86">
              <w:t>EXPLORE RAMIFICATIONS OF TECHNOLOGY DEVELOPMENT</w:t>
            </w:r>
          </w:p>
        </w:tc>
      </w:tr>
      <w:tr w:rsidR="00F60CD1" w:rsidRPr="006B18F4" w14:paraId="73CAAE1A" w14:textId="77777777" w:rsidTr="005E5475">
        <w:trPr>
          <w:trHeight w:val="288"/>
          <w:jc w:val="center"/>
        </w:trPr>
        <w:tc>
          <w:tcPr>
            <w:tcW w:w="609" w:type="dxa"/>
          </w:tcPr>
          <w:p w14:paraId="5D76C3F7" w14:textId="77777777" w:rsidR="00F60CD1" w:rsidRPr="00994E96" w:rsidRDefault="00F60CD1" w:rsidP="00F60CD1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3B1EA111" w:rsidR="00F60CD1" w:rsidRPr="00994E96" w:rsidRDefault="00F60CD1" w:rsidP="00F60CD1">
            <w:pPr>
              <w:pStyle w:val="MeasurementCriteria"/>
            </w:pPr>
            <w:r w:rsidRPr="003A7E53">
              <w:t>Explore challenges regarding the evolution of technology and their impact on our lives (i.e., automation, shift in occupations, data compatibility, security, privacy, consumer history</w:t>
            </w:r>
            <w:r w:rsidR="0058570F">
              <w:t>, etc.</w:t>
            </w:r>
            <w:r w:rsidRPr="003A7E53">
              <w:t>)</w:t>
            </w:r>
          </w:p>
        </w:tc>
      </w:tr>
      <w:tr w:rsidR="00F60CD1" w:rsidRPr="006B18F4" w14:paraId="78E181A0" w14:textId="77777777" w:rsidTr="005E5475">
        <w:trPr>
          <w:trHeight w:val="288"/>
          <w:jc w:val="center"/>
        </w:trPr>
        <w:tc>
          <w:tcPr>
            <w:tcW w:w="609" w:type="dxa"/>
          </w:tcPr>
          <w:p w14:paraId="4185FF2D" w14:textId="77777777" w:rsidR="00F60CD1" w:rsidRPr="00994E96" w:rsidRDefault="00F60CD1" w:rsidP="00F60CD1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0A699195" w:rsidR="00F60CD1" w:rsidRPr="00994E96" w:rsidRDefault="00F60CD1" w:rsidP="00F60CD1">
            <w:pPr>
              <w:pStyle w:val="MeasurementCriteria"/>
            </w:pPr>
            <w:r w:rsidRPr="003A7E53">
              <w:t xml:space="preserve">Explore future trends in technology with positive and negative implications </w:t>
            </w:r>
          </w:p>
        </w:tc>
      </w:tr>
      <w:tr w:rsidR="00F60CD1" w:rsidRPr="006B18F4" w14:paraId="027DDC8E" w14:textId="77777777" w:rsidTr="005E5475">
        <w:trPr>
          <w:trHeight w:val="288"/>
          <w:jc w:val="center"/>
        </w:trPr>
        <w:tc>
          <w:tcPr>
            <w:tcW w:w="609" w:type="dxa"/>
          </w:tcPr>
          <w:p w14:paraId="7E36D2AE" w14:textId="77777777" w:rsidR="00F60CD1" w:rsidRPr="00994E96" w:rsidRDefault="00F60CD1" w:rsidP="00F60CD1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50EB83B3" w:rsidR="00F60CD1" w:rsidRPr="00994E96" w:rsidRDefault="00F60CD1" w:rsidP="00F60CD1">
            <w:pPr>
              <w:pStyle w:val="MeasurementCriteria"/>
            </w:pPr>
            <w:r w:rsidRPr="003A7E53">
              <w:t>Explore methods for keeping up with technology changes (i.e., forums, newsletters, Google alerts, technology announcements</w:t>
            </w:r>
            <w:r w:rsidR="0058570F">
              <w:t>, etc.</w:t>
            </w:r>
            <w:r w:rsidRPr="003A7E53">
              <w:t>)</w:t>
            </w:r>
          </w:p>
        </w:tc>
      </w:tr>
      <w:tr w:rsidR="001B3056" w:rsidRPr="006B18F4" w14:paraId="2C840826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2755FCD3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F60CD1" w:rsidRPr="00F60CD1">
              <w:t>INSTALL, CONFIGURE, UPGRADE, AND MAINTAIN TECHNOLOGY</w:t>
            </w:r>
          </w:p>
        </w:tc>
      </w:tr>
      <w:tr w:rsidR="001A630D" w:rsidRPr="006B18F4" w14:paraId="7094041C" w14:textId="77777777" w:rsidTr="005E5475">
        <w:trPr>
          <w:trHeight w:val="288"/>
          <w:jc w:val="center"/>
        </w:trPr>
        <w:tc>
          <w:tcPr>
            <w:tcW w:w="609" w:type="dxa"/>
          </w:tcPr>
          <w:p w14:paraId="60395871" w14:textId="77777777" w:rsidR="001A630D" w:rsidRPr="00994E96" w:rsidRDefault="001A630D" w:rsidP="001A630D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1C92A6C5" w:rsidR="001A630D" w:rsidRPr="00994E96" w:rsidRDefault="001A630D" w:rsidP="001A630D">
            <w:pPr>
              <w:pStyle w:val="MeasurementCriteria"/>
            </w:pPr>
            <w:r w:rsidRPr="007F252E">
              <w:t>Identify the purpose and characteristics of common system components (i.e., storage devices, power supply, removable media, expansion cards, memory</w:t>
            </w:r>
            <w:r w:rsidR="0058570F">
              <w:t>, etc.</w:t>
            </w:r>
            <w:r w:rsidRPr="007F252E">
              <w:t>)</w:t>
            </w:r>
          </w:p>
        </w:tc>
      </w:tr>
      <w:tr w:rsidR="001A630D" w:rsidRPr="006B18F4" w14:paraId="79A131AA" w14:textId="77777777" w:rsidTr="005E5475">
        <w:trPr>
          <w:trHeight w:val="288"/>
          <w:jc w:val="center"/>
        </w:trPr>
        <w:tc>
          <w:tcPr>
            <w:tcW w:w="609" w:type="dxa"/>
          </w:tcPr>
          <w:p w14:paraId="796EAC37" w14:textId="77777777" w:rsidR="001A630D" w:rsidRPr="00994E96" w:rsidRDefault="001A630D" w:rsidP="001A630D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1B3BE9E3" w:rsidR="001A630D" w:rsidRPr="00994E96" w:rsidRDefault="001A630D" w:rsidP="001A630D">
            <w:pPr>
              <w:pStyle w:val="MeasurementCriteria"/>
            </w:pPr>
            <w:r w:rsidRPr="007F252E">
              <w:t>Identify the purpose and characteristics of mobile device components (i.e., power supply, removable media, screens, batteries, speakers, ports</w:t>
            </w:r>
            <w:r w:rsidR="00227C7C">
              <w:t>, etc.</w:t>
            </w:r>
            <w:r w:rsidRPr="007F252E">
              <w:t>)</w:t>
            </w:r>
          </w:p>
        </w:tc>
      </w:tr>
      <w:tr w:rsidR="001A630D" w:rsidRPr="006B18F4" w14:paraId="19500628" w14:textId="77777777" w:rsidTr="005E5475">
        <w:trPr>
          <w:trHeight w:val="288"/>
          <w:jc w:val="center"/>
        </w:trPr>
        <w:tc>
          <w:tcPr>
            <w:tcW w:w="609" w:type="dxa"/>
          </w:tcPr>
          <w:p w14:paraId="37FB350E" w14:textId="77777777" w:rsidR="001A630D" w:rsidRPr="00994E96" w:rsidRDefault="001A630D" w:rsidP="001A630D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612B3E28" w:rsidR="001A630D" w:rsidRPr="00994E96" w:rsidRDefault="001A630D" w:rsidP="001A630D">
            <w:pPr>
              <w:pStyle w:val="MeasurementCriteria"/>
            </w:pPr>
            <w:r w:rsidRPr="007F252E">
              <w:t>Demonstrate basic procedures for adding and removing common system components and recognizing associated cable connections</w:t>
            </w:r>
          </w:p>
        </w:tc>
      </w:tr>
      <w:tr w:rsidR="001A630D" w:rsidRPr="006B18F4" w14:paraId="52D4D81B" w14:textId="77777777" w:rsidTr="005E5475">
        <w:trPr>
          <w:trHeight w:val="288"/>
          <w:jc w:val="center"/>
        </w:trPr>
        <w:tc>
          <w:tcPr>
            <w:tcW w:w="609" w:type="dxa"/>
          </w:tcPr>
          <w:p w14:paraId="2E08EDF2" w14:textId="77777777" w:rsidR="001A630D" w:rsidRPr="00994E96" w:rsidRDefault="001A630D" w:rsidP="001A630D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52FC7945" w:rsidR="001A630D" w:rsidRPr="00994E96" w:rsidRDefault="001A630D" w:rsidP="001A630D">
            <w:pPr>
              <w:pStyle w:val="MeasurementCriteria"/>
            </w:pPr>
            <w:r w:rsidRPr="007F252E">
              <w:t>Distinguish the names, purposes, and performance characteristics of common peripheral ports</w:t>
            </w:r>
          </w:p>
        </w:tc>
      </w:tr>
      <w:tr w:rsidR="001A630D" w:rsidRPr="006B18F4" w14:paraId="5DBD6B74" w14:textId="77777777" w:rsidTr="005E5475">
        <w:trPr>
          <w:trHeight w:val="288"/>
          <w:jc w:val="center"/>
        </w:trPr>
        <w:tc>
          <w:tcPr>
            <w:tcW w:w="609" w:type="dxa"/>
          </w:tcPr>
          <w:p w14:paraId="4A73715A" w14:textId="77777777" w:rsidR="001A630D" w:rsidRPr="00994E96" w:rsidRDefault="001A630D" w:rsidP="001A630D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3AC525C2" w:rsidR="001A630D" w:rsidRPr="00994E96" w:rsidRDefault="001A630D" w:rsidP="001A630D">
            <w:pPr>
              <w:pStyle w:val="MeasurementCriteria"/>
            </w:pPr>
            <w:r w:rsidRPr="007F252E">
              <w:t>Demonstrate proper procedures for installing and configuring common peripheral devices</w:t>
            </w:r>
          </w:p>
        </w:tc>
      </w:tr>
      <w:tr w:rsidR="001A630D" w:rsidRPr="006B18F4" w14:paraId="30D24C14" w14:textId="77777777" w:rsidTr="005E5475">
        <w:trPr>
          <w:trHeight w:val="288"/>
          <w:jc w:val="center"/>
        </w:trPr>
        <w:tc>
          <w:tcPr>
            <w:tcW w:w="609" w:type="dxa"/>
          </w:tcPr>
          <w:p w14:paraId="46D0252B" w14:textId="77777777" w:rsidR="001A630D" w:rsidRPr="00994E96" w:rsidRDefault="001A630D" w:rsidP="001A630D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2DCD577E" w:rsidR="001A630D" w:rsidRPr="00994E96" w:rsidRDefault="001A630D" w:rsidP="001A630D">
            <w:pPr>
              <w:pStyle w:val="MeasurementCriteria"/>
            </w:pPr>
            <w:r w:rsidRPr="007F252E">
              <w:t>Identify issues that must be considered when upgrading technology components [i.e., safety (electrical), data integrity, compatibility, user privacy</w:t>
            </w:r>
            <w:r w:rsidR="00227C7C">
              <w:t>, etc.</w:t>
            </w:r>
            <w:r w:rsidRPr="007F252E">
              <w:t>]</w:t>
            </w:r>
          </w:p>
        </w:tc>
      </w:tr>
      <w:tr w:rsidR="001A630D" w:rsidRPr="006B18F4" w14:paraId="770C1024" w14:textId="77777777" w:rsidTr="005E5475">
        <w:trPr>
          <w:trHeight w:val="288"/>
          <w:jc w:val="center"/>
        </w:trPr>
        <w:tc>
          <w:tcPr>
            <w:tcW w:w="609" w:type="dxa"/>
          </w:tcPr>
          <w:p w14:paraId="1CB3E8E7" w14:textId="20473A1C" w:rsidR="001A630D" w:rsidRPr="00994E96" w:rsidRDefault="001A630D" w:rsidP="001A630D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1D520B42" w:rsidR="001A630D" w:rsidRPr="00994E96" w:rsidRDefault="001A630D" w:rsidP="001A630D">
            <w:pPr>
              <w:pStyle w:val="MeasurementCriteria"/>
            </w:pPr>
            <w:r w:rsidRPr="007F252E">
              <w:t>Follow procedures for preventive maintenance of computers and peripherals (i.e., physical cleaning, defragmenting drives, data backup, security updates</w:t>
            </w:r>
            <w:r w:rsidR="00227C7C">
              <w:t>, etc.</w:t>
            </w:r>
            <w:r w:rsidRPr="007F252E">
              <w:t>)</w:t>
            </w:r>
          </w:p>
        </w:tc>
      </w:tr>
      <w:tr w:rsidR="001A630D" w:rsidRPr="006B18F4" w14:paraId="55BB958B" w14:textId="77777777" w:rsidTr="005E5475">
        <w:trPr>
          <w:trHeight w:val="288"/>
          <w:jc w:val="center"/>
        </w:trPr>
        <w:tc>
          <w:tcPr>
            <w:tcW w:w="609" w:type="dxa"/>
          </w:tcPr>
          <w:p w14:paraId="638E93C3" w14:textId="0628C4FA" w:rsidR="001A630D" w:rsidRPr="00994E96" w:rsidRDefault="001A630D" w:rsidP="001A630D">
            <w:pPr>
              <w:pStyle w:val="MeasurementCriterion"/>
            </w:pPr>
            <w:r>
              <w:t>6.8</w:t>
            </w:r>
          </w:p>
        </w:tc>
        <w:tc>
          <w:tcPr>
            <w:tcW w:w="10230" w:type="dxa"/>
          </w:tcPr>
          <w:p w14:paraId="6FC78EBB" w14:textId="336AD3FC" w:rsidR="001A630D" w:rsidRPr="00994E96" w:rsidRDefault="001A630D" w:rsidP="001A630D">
            <w:pPr>
              <w:pStyle w:val="MeasurementCriteria"/>
            </w:pPr>
            <w:r w:rsidRPr="007F252E">
              <w:t>Determine the cost-benefit of replace</w:t>
            </w:r>
            <w:r w:rsidR="00BD18BD">
              <w:t xml:space="preserve">ment or </w:t>
            </w:r>
            <w:r w:rsidRPr="007F252E">
              <w:t>repair of hardware/software</w:t>
            </w:r>
          </w:p>
        </w:tc>
      </w:tr>
      <w:tr w:rsidR="001B3056" w:rsidRPr="006B18F4" w14:paraId="47C2CEA7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23EA50BC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1A630D" w:rsidRPr="001A630D">
              <w:t>ASSESS MOTHERBOARDS, PROCESSORS, AND MEMORY</w:t>
            </w:r>
          </w:p>
        </w:tc>
      </w:tr>
      <w:tr w:rsidR="00CA6883" w:rsidRPr="006B18F4" w14:paraId="454C98C9" w14:textId="77777777" w:rsidTr="005E5475">
        <w:trPr>
          <w:trHeight w:val="288"/>
          <w:jc w:val="center"/>
        </w:trPr>
        <w:tc>
          <w:tcPr>
            <w:tcW w:w="609" w:type="dxa"/>
          </w:tcPr>
          <w:p w14:paraId="177EAFC4" w14:textId="77777777" w:rsidR="00CA6883" w:rsidRPr="00994E96" w:rsidRDefault="00CA6883" w:rsidP="00CA6883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479180A2" w:rsidR="00CA6883" w:rsidRPr="00994E96" w:rsidRDefault="00CA6883" w:rsidP="00CA6883">
            <w:pPr>
              <w:pStyle w:val="MeasurementCriteria"/>
            </w:pPr>
            <w:r w:rsidRPr="004D69C2">
              <w:t>Identify CPU chip types, manufacturers, and associated sockets</w:t>
            </w:r>
          </w:p>
        </w:tc>
      </w:tr>
      <w:tr w:rsidR="00CA6883" w:rsidRPr="006B18F4" w14:paraId="70F67B68" w14:textId="77777777" w:rsidTr="005E5475">
        <w:trPr>
          <w:trHeight w:val="288"/>
          <w:jc w:val="center"/>
        </w:trPr>
        <w:tc>
          <w:tcPr>
            <w:tcW w:w="609" w:type="dxa"/>
          </w:tcPr>
          <w:p w14:paraId="1676A65B" w14:textId="2F832DC8" w:rsidR="00CA6883" w:rsidRPr="00994E96" w:rsidRDefault="00CA6883" w:rsidP="00CA6883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3400A556" w:rsidR="00CA6883" w:rsidRPr="00994E96" w:rsidRDefault="00CA6883" w:rsidP="00CA6883">
            <w:pPr>
              <w:pStyle w:val="MeasurementCriteria"/>
            </w:pPr>
            <w:r w:rsidRPr="004D69C2">
              <w:t>Distinguish differences between surface mount technology (SMT) and socketed components</w:t>
            </w:r>
          </w:p>
        </w:tc>
      </w:tr>
      <w:tr w:rsidR="00CA6883" w:rsidRPr="006B18F4" w14:paraId="346147AB" w14:textId="77777777" w:rsidTr="005E5475">
        <w:trPr>
          <w:trHeight w:val="288"/>
          <w:jc w:val="center"/>
        </w:trPr>
        <w:tc>
          <w:tcPr>
            <w:tcW w:w="609" w:type="dxa"/>
          </w:tcPr>
          <w:p w14:paraId="268E29F8" w14:textId="56801DEF" w:rsidR="00CA6883" w:rsidRPr="00994E96" w:rsidRDefault="00CA6883" w:rsidP="00CA6883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6F86AC41" w:rsidR="00CA6883" w:rsidRPr="00994E96" w:rsidRDefault="00CA6883" w:rsidP="00CA6883">
            <w:pPr>
              <w:pStyle w:val="MeasurementCriteria"/>
            </w:pPr>
            <w:r w:rsidRPr="004D69C2">
              <w:t>Identify operational characteristics of RAM (e.g.</w:t>
            </w:r>
            <w:r w:rsidR="00227C7C">
              <w:t>,</w:t>
            </w:r>
            <w:r w:rsidRPr="004D69C2">
              <w:t xml:space="preserve"> speed, type, and size)</w:t>
            </w:r>
          </w:p>
        </w:tc>
      </w:tr>
      <w:tr w:rsidR="00CA6883" w:rsidRPr="006B18F4" w14:paraId="07A8B54A" w14:textId="77777777" w:rsidTr="005E5475">
        <w:trPr>
          <w:trHeight w:val="288"/>
          <w:jc w:val="center"/>
        </w:trPr>
        <w:tc>
          <w:tcPr>
            <w:tcW w:w="609" w:type="dxa"/>
          </w:tcPr>
          <w:p w14:paraId="13073D3F" w14:textId="0C093038" w:rsidR="00CA6883" w:rsidRPr="00994E96" w:rsidRDefault="00CA6883" w:rsidP="00CA6883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71A02486" w:rsidR="00CA6883" w:rsidRPr="00994E96" w:rsidRDefault="00CA6883" w:rsidP="00CA6883">
            <w:pPr>
              <w:pStyle w:val="MeasurementCriteria"/>
            </w:pPr>
            <w:r w:rsidRPr="004D69C2">
              <w:t>Identify the responsibility of the various components of the motherboard (i.e., integrated ports, expansion slots, chipsets, battery</w:t>
            </w:r>
            <w:r w:rsidR="00227C7C">
              <w:t>, etc.</w:t>
            </w:r>
            <w:r w:rsidRPr="004D69C2">
              <w:t>)</w:t>
            </w:r>
          </w:p>
        </w:tc>
      </w:tr>
      <w:tr w:rsidR="00CA6883" w:rsidRPr="006B18F4" w14:paraId="69D5B141" w14:textId="77777777" w:rsidTr="005E5475">
        <w:trPr>
          <w:trHeight w:val="288"/>
          <w:jc w:val="center"/>
        </w:trPr>
        <w:tc>
          <w:tcPr>
            <w:tcW w:w="609" w:type="dxa"/>
          </w:tcPr>
          <w:p w14:paraId="7A6D5818" w14:textId="4735C87F" w:rsidR="00CA6883" w:rsidRPr="00994E96" w:rsidRDefault="00CA6883" w:rsidP="00CA6883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621913A0" w:rsidR="00CA6883" w:rsidRPr="00994E96" w:rsidRDefault="00CA6883" w:rsidP="00CA6883">
            <w:pPr>
              <w:pStyle w:val="MeasurementCriteria"/>
            </w:pPr>
            <w:r w:rsidRPr="004D69C2">
              <w:t>Identify basic compatibility guidelines of the motherboard, processors, and memory</w:t>
            </w:r>
          </w:p>
        </w:tc>
      </w:tr>
      <w:tr w:rsidR="00CA6883" w:rsidRPr="006B18F4" w14:paraId="43BEC330" w14:textId="77777777" w:rsidTr="005E5475">
        <w:trPr>
          <w:trHeight w:val="288"/>
          <w:jc w:val="center"/>
        </w:trPr>
        <w:tc>
          <w:tcPr>
            <w:tcW w:w="609" w:type="dxa"/>
          </w:tcPr>
          <w:p w14:paraId="6A2B6E29" w14:textId="5C1C1BEE" w:rsidR="00CA6883" w:rsidRPr="00994E96" w:rsidRDefault="00CA6883" w:rsidP="00CA6883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7712DF14" w:rsidR="00CA6883" w:rsidRPr="00994E96" w:rsidRDefault="00CA6883" w:rsidP="00CA6883">
            <w:pPr>
              <w:pStyle w:val="MeasurementCriteria"/>
            </w:pPr>
            <w:r w:rsidRPr="004D69C2">
              <w:t>Explain the role of BIOS and CMOS in computer technology</w:t>
            </w:r>
          </w:p>
        </w:tc>
      </w:tr>
      <w:tr w:rsidR="00CA6883" w:rsidRPr="006B18F4" w14:paraId="7122333C" w14:textId="77777777" w:rsidTr="005E5475">
        <w:trPr>
          <w:trHeight w:val="288"/>
          <w:jc w:val="center"/>
        </w:trPr>
        <w:tc>
          <w:tcPr>
            <w:tcW w:w="609" w:type="dxa"/>
          </w:tcPr>
          <w:p w14:paraId="5158FA01" w14:textId="74D07610" w:rsidR="00CA6883" w:rsidRPr="00994E96" w:rsidRDefault="00CA6883" w:rsidP="00CA6883">
            <w:pPr>
              <w:pStyle w:val="MeasurementCriterion"/>
            </w:pPr>
            <w:r>
              <w:t>7.7</w:t>
            </w:r>
          </w:p>
        </w:tc>
        <w:tc>
          <w:tcPr>
            <w:tcW w:w="10230" w:type="dxa"/>
          </w:tcPr>
          <w:p w14:paraId="5D7BCADC" w14:textId="2A04E912" w:rsidR="00CA6883" w:rsidRPr="00994E96" w:rsidRDefault="00CA6883" w:rsidP="00CA6883">
            <w:pPr>
              <w:pStyle w:val="MeasurementCriteria"/>
            </w:pPr>
            <w:r w:rsidRPr="004D69C2">
              <w:t>Explain how environmental factors including heat, airborne particulates, humidity, vibration, and shocks can affect equipment</w:t>
            </w:r>
          </w:p>
        </w:tc>
      </w:tr>
      <w:tr w:rsidR="00CA6883" w:rsidRPr="006B18F4" w14:paraId="72139076" w14:textId="77777777" w:rsidTr="005E5475">
        <w:trPr>
          <w:trHeight w:val="288"/>
          <w:jc w:val="center"/>
        </w:trPr>
        <w:tc>
          <w:tcPr>
            <w:tcW w:w="609" w:type="dxa"/>
          </w:tcPr>
          <w:p w14:paraId="7AEE44DB" w14:textId="6D79F692" w:rsidR="00CA6883" w:rsidRPr="00994E96" w:rsidRDefault="00CA6883" w:rsidP="00CA6883">
            <w:pPr>
              <w:pStyle w:val="MeasurementCriterion"/>
            </w:pPr>
            <w:r>
              <w:t>7.8</w:t>
            </w:r>
          </w:p>
        </w:tc>
        <w:tc>
          <w:tcPr>
            <w:tcW w:w="10230" w:type="dxa"/>
          </w:tcPr>
          <w:p w14:paraId="21D48C35" w14:textId="196E131C" w:rsidR="00CA6883" w:rsidRPr="00994E96" w:rsidRDefault="00CA6883" w:rsidP="00CA6883">
            <w:pPr>
              <w:pStyle w:val="MeasurementCriteria"/>
            </w:pPr>
            <w:r w:rsidRPr="004D69C2">
              <w:t>Explain the relationship of hertz to processor and bus speeds</w:t>
            </w:r>
          </w:p>
        </w:tc>
      </w:tr>
      <w:tr w:rsidR="00CA6883" w:rsidRPr="006B18F4" w14:paraId="1839A23E" w14:textId="77777777" w:rsidTr="005E5475">
        <w:trPr>
          <w:trHeight w:val="288"/>
          <w:jc w:val="center"/>
        </w:trPr>
        <w:tc>
          <w:tcPr>
            <w:tcW w:w="609" w:type="dxa"/>
          </w:tcPr>
          <w:p w14:paraId="5FDBA1E8" w14:textId="0495964C" w:rsidR="00CA6883" w:rsidRPr="00994E96" w:rsidRDefault="00CA6883" w:rsidP="00CA6883">
            <w:pPr>
              <w:pStyle w:val="MeasurementCriterion"/>
            </w:pPr>
            <w:r>
              <w:t>7.9</w:t>
            </w:r>
          </w:p>
        </w:tc>
        <w:tc>
          <w:tcPr>
            <w:tcW w:w="10230" w:type="dxa"/>
          </w:tcPr>
          <w:p w14:paraId="07DF2FCE" w14:textId="2EDFDC29" w:rsidR="00CA6883" w:rsidRPr="00994E96" w:rsidRDefault="00CA6883" w:rsidP="00CA6883">
            <w:pPr>
              <w:pStyle w:val="MeasurementCriteria"/>
            </w:pPr>
            <w:r w:rsidRPr="004D69C2">
              <w:t>Explain the relationship of bits and bytes to common memory and storage capacities</w:t>
            </w:r>
          </w:p>
        </w:tc>
      </w:tr>
      <w:tr w:rsidR="00CA6883" w:rsidRPr="006B18F4" w14:paraId="342008E7" w14:textId="77777777" w:rsidTr="005E5475">
        <w:trPr>
          <w:trHeight w:val="288"/>
          <w:jc w:val="center"/>
        </w:trPr>
        <w:tc>
          <w:tcPr>
            <w:tcW w:w="609" w:type="dxa"/>
          </w:tcPr>
          <w:p w14:paraId="522B1DD9" w14:textId="6E59155C" w:rsidR="00CA6883" w:rsidRPr="00994E96" w:rsidRDefault="00CA6883" w:rsidP="00CA6883">
            <w:pPr>
              <w:pStyle w:val="MeasurementCriterion"/>
            </w:pPr>
            <w:r>
              <w:t>7.10</w:t>
            </w:r>
          </w:p>
        </w:tc>
        <w:tc>
          <w:tcPr>
            <w:tcW w:w="10230" w:type="dxa"/>
          </w:tcPr>
          <w:p w14:paraId="5B24F6E1" w14:textId="50AE4BE0" w:rsidR="00CA6883" w:rsidRPr="00994E96" w:rsidRDefault="00CA6883" w:rsidP="00CA6883">
            <w:pPr>
              <w:pStyle w:val="MeasurementCriteria"/>
            </w:pPr>
            <w:r w:rsidRPr="004D69C2">
              <w:t>Apply basic electronics theories (i.e., Ohm’s Law, calculation of wattage, voltage, amperage, resistance, capacitance</w:t>
            </w:r>
            <w:r w:rsidR="00227C7C">
              <w:t>, etc.</w:t>
            </w:r>
            <w:r w:rsidRPr="004D69C2">
              <w:t>)</w:t>
            </w:r>
          </w:p>
        </w:tc>
      </w:tr>
      <w:tr w:rsidR="001B3056" w:rsidRPr="006B18F4" w14:paraId="6F401518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2FFE755D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B12349" w:rsidRPr="00B12349">
              <w:t>INSTALL AND MAINTAIN PRINTERS AND SCANNERS</w:t>
            </w:r>
          </w:p>
        </w:tc>
      </w:tr>
      <w:tr w:rsidR="00B12349" w:rsidRPr="00CE4218" w14:paraId="712812C2" w14:textId="77777777" w:rsidTr="005E5475">
        <w:trPr>
          <w:trHeight w:val="288"/>
          <w:jc w:val="center"/>
        </w:trPr>
        <w:tc>
          <w:tcPr>
            <w:tcW w:w="609" w:type="dxa"/>
          </w:tcPr>
          <w:p w14:paraId="08763761" w14:textId="77777777" w:rsidR="00B12349" w:rsidRPr="00994E96" w:rsidRDefault="00B12349" w:rsidP="00B12349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2ACEB616" w:rsidR="00B12349" w:rsidRPr="00994E96" w:rsidRDefault="00B12349" w:rsidP="00B12349">
            <w:pPr>
              <w:pStyle w:val="MeasurementCriteria"/>
            </w:pPr>
            <w:r w:rsidRPr="00B619AB">
              <w:t>Compare and contrast printer technologies including laser, ink dispersion, solid ink, thermal, impact, and dye sublimation</w:t>
            </w:r>
          </w:p>
        </w:tc>
      </w:tr>
      <w:tr w:rsidR="00B12349" w:rsidRPr="006B18F4" w14:paraId="38CFB8E9" w14:textId="77777777" w:rsidTr="005E5475">
        <w:trPr>
          <w:trHeight w:val="288"/>
          <w:jc w:val="center"/>
        </w:trPr>
        <w:tc>
          <w:tcPr>
            <w:tcW w:w="609" w:type="dxa"/>
          </w:tcPr>
          <w:p w14:paraId="29648035" w14:textId="77777777" w:rsidR="00B12349" w:rsidRPr="00994E96" w:rsidRDefault="00B12349" w:rsidP="00B12349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525960E2" w:rsidR="00B12349" w:rsidRPr="00994E96" w:rsidRDefault="00B12349" w:rsidP="00B12349">
            <w:pPr>
              <w:pStyle w:val="MeasurementCriteria"/>
            </w:pPr>
            <w:r w:rsidRPr="00B619AB">
              <w:t>Explore connection options for each printer and scanner technology (i.e., wired vs wireless, server interface, cable types, local infrastructures</w:t>
            </w:r>
            <w:r w:rsidR="00227C7C">
              <w:t>, etc.</w:t>
            </w:r>
            <w:r w:rsidRPr="00B619AB">
              <w:t>)</w:t>
            </w:r>
          </w:p>
        </w:tc>
      </w:tr>
      <w:tr w:rsidR="00B12349" w:rsidRPr="006B18F4" w14:paraId="4DAA5103" w14:textId="77777777" w:rsidTr="005E5475">
        <w:trPr>
          <w:trHeight w:val="288"/>
          <w:jc w:val="center"/>
        </w:trPr>
        <w:tc>
          <w:tcPr>
            <w:tcW w:w="609" w:type="dxa"/>
          </w:tcPr>
          <w:p w14:paraId="13F597D7" w14:textId="77777777" w:rsidR="00B12349" w:rsidRPr="00994E96" w:rsidRDefault="00B12349" w:rsidP="00B12349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0F608845" w:rsidR="00B12349" w:rsidRPr="00994E96" w:rsidRDefault="00B12349" w:rsidP="00B12349">
            <w:pPr>
              <w:pStyle w:val="MeasurementCriteria"/>
            </w:pPr>
            <w:r w:rsidRPr="00B619AB">
              <w:t>Determine options to upgrade printers (i.e., memory, hard drives, NICS, FAX</w:t>
            </w:r>
            <w:r w:rsidR="00227C7C">
              <w:t>, etc.</w:t>
            </w:r>
            <w:r w:rsidRPr="00B619AB">
              <w:t>)</w:t>
            </w:r>
          </w:p>
        </w:tc>
      </w:tr>
      <w:tr w:rsidR="00B12349" w:rsidRPr="006B18F4" w14:paraId="3C272718" w14:textId="77777777" w:rsidTr="008B2E58">
        <w:trPr>
          <w:trHeight w:val="66"/>
          <w:jc w:val="center"/>
        </w:trPr>
        <w:tc>
          <w:tcPr>
            <w:tcW w:w="609" w:type="dxa"/>
          </w:tcPr>
          <w:p w14:paraId="7B5986C6" w14:textId="0BCBC36B" w:rsidR="00B12349" w:rsidRPr="00994E96" w:rsidRDefault="00B12349" w:rsidP="00B12349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4DC5E935" w:rsidR="00B12349" w:rsidRPr="00994E96" w:rsidRDefault="00B12349" w:rsidP="00B12349">
            <w:pPr>
              <w:pStyle w:val="MeasurementCriteria"/>
            </w:pPr>
            <w:r w:rsidRPr="00B619AB">
              <w:t>Troubleshoot common printer problems (i.e., paper jam, connectivity, consumables, power, security protocols</w:t>
            </w:r>
            <w:r w:rsidR="001818C0">
              <w:t>, etc.</w:t>
            </w:r>
            <w:r w:rsidRPr="00B619AB">
              <w:t>)</w:t>
            </w:r>
          </w:p>
        </w:tc>
      </w:tr>
      <w:tr w:rsidR="001B3056" w:rsidRPr="006B18F4" w14:paraId="01F75403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21E8DA00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154C8A" w:rsidRPr="00154C8A">
              <w:t>EXPLAIN BASIC NETWORKING HARDWARE</w:t>
            </w:r>
          </w:p>
        </w:tc>
      </w:tr>
      <w:tr w:rsidR="00154C8A" w:rsidRPr="006B18F4" w14:paraId="3610C1F7" w14:textId="77777777" w:rsidTr="005E5475">
        <w:trPr>
          <w:trHeight w:val="288"/>
          <w:jc w:val="center"/>
        </w:trPr>
        <w:tc>
          <w:tcPr>
            <w:tcW w:w="609" w:type="dxa"/>
          </w:tcPr>
          <w:p w14:paraId="085EA6F9" w14:textId="77777777" w:rsidR="00154C8A" w:rsidRPr="00994E96" w:rsidRDefault="00154C8A" w:rsidP="00154C8A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47F0CE7C" w:rsidR="00154C8A" w:rsidRPr="00994E96" w:rsidRDefault="00154C8A" w:rsidP="00154C8A">
            <w:pPr>
              <w:pStyle w:val="MeasurementCriteria"/>
            </w:pPr>
            <w:r w:rsidRPr="007B591D">
              <w:t>Differentiate common types of network cables, topologies, and their characteristics</w:t>
            </w:r>
          </w:p>
        </w:tc>
      </w:tr>
      <w:tr w:rsidR="00154C8A" w:rsidRPr="006B18F4" w14:paraId="0085CF43" w14:textId="77777777" w:rsidTr="005E5475">
        <w:trPr>
          <w:trHeight w:val="288"/>
          <w:jc w:val="center"/>
        </w:trPr>
        <w:tc>
          <w:tcPr>
            <w:tcW w:w="609" w:type="dxa"/>
          </w:tcPr>
          <w:p w14:paraId="3BEDEB06" w14:textId="77777777" w:rsidR="00154C8A" w:rsidRPr="00994E96" w:rsidRDefault="00154C8A" w:rsidP="00154C8A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7C2E4794" w:rsidR="00154C8A" w:rsidRPr="00994E96" w:rsidRDefault="00154C8A" w:rsidP="00154C8A">
            <w:pPr>
              <w:pStyle w:val="MeasurementCriteria"/>
            </w:pPr>
            <w:r w:rsidRPr="007B591D">
              <w:t>Install and configure network cards and adapters</w:t>
            </w:r>
          </w:p>
        </w:tc>
      </w:tr>
    </w:tbl>
    <w:p w14:paraId="0C20F081" w14:textId="77777777" w:rsidR="00245DDC" w:rsidRDefault="00245DDC">
      <w: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54C8A" w:rsidRPr="006B18F4" w14:paraId="23C48C99" w14:textId="77777777" w:rsidTr="005E5475">
        <w:trPr>
          <w:trHeight w:val="288"/>
          <w:jc w:val="center"/>
        </w:trPr>
        <w:tc>
          <w:tcPr>
            <w:tcW w:w="609" w:type="dxa"/>
          </w:tcPr>
          <w:p w14:paraId="0F948ADD" w14:textId="0499676A" w:rsidR="00154C8A" w:rsidRPr="00994E96" w:rsidRDefault="00154C8A" w:rsidP="00154C8A">
            <w:pPr>
              <w:pStyle w:val="MeasurementCriterion"/>
            </w:pPr>
            <w:r>
              <w:lastRenderedPageBreak/>
              <w:t>9.3</w:t>
            </w:r>
          </w:p>
        </w:tc>
        <w:tc>
          <w:tcPr>
            <w:tcW w:w="10230" w:type="dxa"/>
          </w:tcPr>
          <w:p w14:paraId="509FF69C" w14:textId="438776E2" w:rsidR="00154C8A" w:rsidRPr="00994E96" w:rsidRDefault="00154C8A" w:rsidP="00154C8A">
            <w:pPr>
              <w:pStyle w:val="MeasurementCriteria"/>
            </w:pPr>
            <w:r w:rsidRPr="007B591D">
              <w:t>Differentiate common technologies available for establishing network connectivity (i.e., routers, wireless, hubs, modem, switches, repeaters, mesh networks</w:t>
            </w:r>
            <w:r w:rsidR="001818C0">
              <w:t>, etc.</w:t>
            </w:r>
            <w:r w:rsidRPr="007B591D">
              <w:t>)</w:t>
            </w:r>
          </w:p>
        </w:tc>
      </w:tr>
      <w:tr w:rsidR="00154C8A" w:rsidRPr="006B18F4" w14:paraId="4EE6AC1A" w14:textId="77777777" w:rsidTr="005E5475">
        <w:trPr>
          <w:trHeight w:val="288"/>
          <w:jc w:val="center"/>
        </w:trPr>
        <w:tc>
          <w:tcPr>
            <w:tcW w:w="609" w:type="dxa"/>
          </w:tcPr>
          <w:p w14:paraId="6BBDBDEB" w14:textId="2E14BBD4" w:rsidR="00154C8A" w:rsidRPr="00994E96" w:rsidRDefault="00154C8A" w:rsidP="00154C8A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079DA4A5" w:rsidR="00154C8A" w:rsidRPr="00994E96" w:rsidRDefault="00154C8A" w:rsidP="00154C8A">
            <w:pPr>
              <w:pStyle w:val="MeasurementCriteria"/>
            </w:pPr>
            <w:r w:rsidRPr="007B591D">
              <w:t>Diagnose simple hardware problems in networking equipment</w:t>
            </w:r>
            <w:r>
              <w:t xml:space="preserve"> (i.e., interpret error codes/messages</w:t>
            </w:r>
            <w:r w:rsidR="001818C0">
              <w:t>, etc.</w:t>
            </w:r>
            <w:r>
              <w:t>)</w:t>
            </w:r>
          </w:p>
        </w:tc>
      </w:tr>
      <w:tr w:rsidR="001B3056" w:rsidRPr="006B18F4" w14:paraId="24A0F517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69E4A2AE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3370B3" w:rsidRPr="003370B3">
              <w:t>COMPARE THE BASICS OF COMMON OPERATING SYSTEMS</w:t>
            </w:r>
          </w:p>
        </w:tc>
      </w:tr>
      <w:tr w:rsidR="0089165D" w:rsidRPr="006B18F4" w14:paraId="60BAFBE0" w14:textId="77777777" w:rsidTr="005E5475">
        <w:trPr>
          <w:trHeight w:val="288"/>
          <w:jc w:val="center"/>
        </w:trPr>
        <w:tc>
          <w:tcPr>
            <w:tcW w:w="609" w:type="dxa"/>
          </w:tcPr>
          <w:p w14:paraId="4DE74733" w14:textId="77777777" w:rsidR="0089165D" w:rsidRPr="00994E96" w:rsidRDefault="0089165D" w:rsidP="0089165D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1897DBDA" w:rsidR="0089165D" w:rsidRPr="00994E96" w:rsidRDefault="0089165D" w:rsidP="0089165D">
            <w:pPr>
              <w:pStyle w:val="MeasurementCriteria"/>
            </w:pPr>
            <w:r w:rsidRPr="002371B0">
              <w:t>Differentiate the characteristics of common device operating systems (i.e., Windows, IOS, Android, Linux, MAC</w:t>
            </w:r>
            <w:r w:rsidR="001818C0">
              <w:t>, etc.</w:t>
            </w:r>
            <w:r w:rsidRPr="002371B0">
              <w:t>)</w:t>
            </w:r>
          </w:p>
        </w:tc>
      </w:tr>
      <w:tr w:rsidR="0089165D" w:rsidRPr="006B18F4" w14:paraId="63363BC7" w14:textId="77777777" w:rsidTr="005E5475">
        <w:trPr>
          <w:trHeight w:val="288"/>
          <w:jc w:val="center"/>
        </w:trPr>
        <w:tc>
          <w:tcPr>
            <w:tcW w:w="609" w:type="dxa"/>
          </w:tcPr>
          <w:p w14:paraId="005DBD5C" w14:textId="77777777" w:rsidR="0089165D" w:rsidRPr="00994E96" w:rsidRDefault="0089165D" w:rsidP="0089165D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5B459DDC" w:rsidR="0089165D" w:rsidRPr="00994E96" w:rsidRDefault="0089165D" w:rsidP="0089165D">
            <w:pPr>
              <w:pStyle w:val="MeasurementCriteria"/>
            </w:pPr>
            <w:r w:rsidRPr="002371B0">
              <w:t>Distinguish major software features and functions by device (i.e., taskbar, menus, notification bars, gestures</w:t>
            </w:r>
            <w:r w:rsidR="001818C0">
              <w:t>, etc.</w:t>
            </w:r>
            <w:r w:rsidRPr="002371B0">
              <w:t>)</w:t>
            </w:r>
          </w:p>
        </w:tc>
      </w:tr>
      <w:tr w:rsidR="0089165D" w:rsidRPr="006B18F4" w14:paraId="11CE1C0E" w14:textId="77777777" w:rsidTr="005E5475">
        <w:trPr>
          <w:trHeight w:val="288"/>
          <w:jc w:val="center"/>
        </w:trPr>
        <w:tc>
          <w:tcPr>
            <w:tcW w:w="609" w:type="dxa"/>
          </w:tcPr>
          <w:p w14:paraId="32A03429" w14:textId="77777777" w:rsidR="0089165D" w:rsidRPr="00994E96" w:rsidRDefault="0089165D" w:rsidP="0089165D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56162DD9" w:rsidR="0089165D" w:rsidRPr="00994E96" w:rsidRDefault="0089165D" w:rsidP="0089165D">
            <w:pPr>
              <w:pStyle w:val="MeasurementCriteria"/>
            </w:pPr>
            <w:r w:rsidRPr="002371B0">
              <w:t>Navigate major operating system management tools (i.e., file management, administrative tools, command line, REGEDIT, Task Manager, system utilities</w:t>
            </w:r>
            <w:r w:rsidR="001818C0">
              <w:t>, etc.</w:t>
            </w:r>
            <w:r w:rsidRPr="002371B0">
              <w:t>)</w:t>
            </w:r>
          </w:p>
        </w:tc>
      </w:tr>
      <w:tr w:rsidR="0089165D" w:rsidRPr="006B18F4" w14:paraId="5809563B" w14:textId="77777777" w:rsidTr="005E5475">
        <w:trPr>
          <w:trHeight w:val="288"/>
          <w:jc w:val="center"/>
        </w:trPr>
        <w:tc>
          <w:tcPr>
            <w:tcW w:w="609" w:type="dxa"/>
          </w:tcPr>
          <w:p w14:paraId="2B16F6FD" w14:textId="71BA163D" w:rsidR="0089165D" w:rsidRPr="00994E96" w:rsidRDefault="0089165D" w:rsidP="0089165D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7E638EA4" w:rsidR="0089165D" w:rsidRPr="00994E96" w:rsidRDefault="0089165D" w:rsidP="0089165D">
            <w:pPr>
              <w:pStyle w:val="MeasurementCriteria"/>
            </w:pPr>
            <w:r w:rsidRPr="002371B0">
              <w:t>Explain command-line functions and utilities to manage the operating system including the proper syntax and switches (i.e., file attributes, commands for creating, viewing, and managing drives, directories, files</w:t>
            </w:r>
            <w:r w:rsidR="001818C0">
              <w:t>, etc.</w:t>
            </w:r>
            <w:r w:rsidRPr="002371B0">
              <w:t>)</w:t>
            </w:r>
          </w:p>
        </w:tc>
      </w:tr>
      <w:tr w:rsidR="0089165D" w:rsidRPr="006B18F4" w14:paraId="31A6556F" w14:textId="77777777" w:rsidTr="005E5475">
        <w:trPr>
          <w:trHeight w:val="288"/>
          <w:jc w:val="center"/>
        </w:trPr>
        <w:tc>
          <w:tcPr>
            <w:tcW w:w="609" w:type="dxa"/>
          </w:tcPr>
          <w:p w14:paraId="793E0227" w14:textId="77777777" w:rsidR="0089165D" w:rsidRPr="00994E96" w:rsidRDefault="0089165D" w:rsidP="0089165D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6D4AE0BD" w:rsidR="0089165D" w:rsidRPr="00994E96" w:rsidRDefault="0089165D" w:rsidP="0089165D">
            <w:pPr>
              <w:pStyle w:val="MeasurementCriteria"/>
            </w:pPr>
            <w:r w:rsidRPr="002371B0">
              <w:t>Identify common data redundancy options (i.e., network attached storage, RAID, cloud storage</w:t>
            </w:r>
            <w:r w:rsidR="001818C0">
              <w:t>, etc.</w:t>
            </w:r>
            <w:r w:rsidRPr="002371B0">
              <w:t>)</w:t>
            </w:r>
          </w:p>
        </w:tc>
      </w:tr>
      <w:tr w:rsidR="001B3056" w:rsidRPr="0099454D" w14:paraId="0AD304D0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6695F791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423457" w:rsidRPr="00423457">
              <w:t>INSTALL, CONFIGURE, AND UPDATE OPERATING SYSTEMS</w:t>
            </w:r>
          </w:p>
        </w:tc>
      </w:tr>
      <w:tr w:rsidR="00686D41" w:rsidRPr="006B18F4" w14:paraId="33BADF5F" w14:textId="77777777" w:rsidTr="005E5475">
        <w:trPr>
          <w:trHeight w:val="288"/>
          <w:jc w:val="center"/>
        </w:trPr>
        <w:tc>
          <w:tcPr>
            <w:tcW w:w="609" w:type="dxa"/>
          </w:tcPr>
          <w:p w14:paraId="5C6C5B81" w14:textId="77777777" w:rsidR="00686D41" w:rsidRPr="00994E96" w:rsidRDefault="00686D41" w:rsidP="00437829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67260EB7" w:rsidR="00686D41" w:rsidRPr="00994E96" w:rsidRDefault="0089165D" w:rsidP="00437829">
            <w:pPr>
              <w:pStyle w:val="MeasurementCriteria"/>
            </w:pPr>
            <w:r w:rsidRPr="0089165D">
              <w:t>Compare and contrast the differences between native and virtualized operating system environments</w:t>
            </w:r>
          </w:p>
        </w:tc>
      </w:tr>
      <w:tr w:rsidR="00423457" w:rsidRPr="006B18F4" w14:paraId="6A8FB5B0" w14:textId="77777777" w:rsidTr="005E5475">
        <w:trPr>
          <w:trHeight w:val="288"/>
          <w:jc w:val="center"/>
        </w:trPr>
        <w:tc>
          <w:tcPr>
            <w:tcW w:w="609" w:type="dxa"/>
          </w:tcPr>
          <w:p w14:paraId="231811B6" w14:textId="77777777" w:rsidR="00423457" w:rsidRPr="00994E96" w:rsidRDefault="00423457" w:rsidP="00423457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01527716" w:rsidR="00423457" w:rsidRPr="00994E96" w:rsidRDefault="00423457" w:rsidP="00423457">
            <w:pPr>
              <w:pStyle w:val="MeasurementCriteria"/>
            </w:pPr>
            <w:r w:rsidRPr="00737591">
              <w:t>Install operating systems using default and customized installation options</w:t>
            </w:r>
          </w:p>
        </w:tc>
      </w:tr>
      <w:tr w:rsidR="00423457" w:rsidRPr="006B18F4" w14:paraId="37FD46C2" w14:textId="77777777" w:rsidTr="005E5475">
        <w:trPr>
          <w:trHeight w:val="288"/>
          <w:jc w:val="center"/>
        </w:trPr>
        <w:tc>
          <w:tcPr>
            <w:tcW w:w="609" w:type="dxa"/>
          </w:tcPr>
          <w:p w14:paraId="263A15C1" w14:textId="77777777" w:rsidR="00423457" w:rsidRPr="00994E96" w:rsidRDefault="00423457" w:rsidP="00423457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2445C802" w:rsidR="00423457" w:rsidRPr="00994E96" w:rsidRDefault="00423457" w:rsidP="00423457">
            <w:pPr>
              <w:pStyle w:val="MeasurementCriteria"/>
            </w:pPr>
            <w:r w:rsidRPr="00737591">
              <w:t>Backup and restore user data</w:t>
            </w:r>
            <w:r>
              <w:t xml:space="preserve"> (i.e., copy/paste, images, clones, etc.)</w:t>
            </w:r>
          </w:p>
        </w:tc>
      </w:tr>
      <w:tr w:rsidR="00423457" w:rsidRPr="006B18F4" w14:paraId="1F43598E" w14:textId="77777777" w:rsidTr="005E5475">
        <w:trPr>
          <w:trHeight w:val="288"/>
          <w:jc w:val="center"/>
        </w:trPr>
        <w:tc>
          <w:tcPr>
            <w:tcW w:w="609" w:type="dxa"/>
          </w:tcPr>
          <w:p w14:paraId="0A90627D" w14:textId="77777777" w:rsidR="00423457" w:rsidRPr="00994E96" w:rsidRDefault="00423457" w:rsidP="00423457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051DB6DD" w:rsidR="00423457" w:rsidRPr="00994E96" w:rsidRDefault="00423457" w:rsidP="00423457">
            <w:pPr>
              <w:pStyle w:val="MeasurementCriteria"/>
            </w:pPr>
            <w:r w:rsidRPr="00737591">
              <w:t>Identify common symptoms and resolve problems encountered during installations and version upgrades</w:t>
            </w:r>
          </w:p>
        </w:tc>
      </w:tr>
      <w:tr w:rsidR="00423457" w:rsidRPr="006B18F4" w14:paraId="4D2B1594" w14:textId="77777777" w:rsidTr="005E5475">
        <w:trPr>
          <w:trHeight w:val="288"/>
          <w:jc w:val="center"/>
        </w:trPr>
        <w:tc>
          <w:tcPr>
            <w:tcW w:w="609" w:type="dxa"/>
          </w:tcPr>
          <w:p w14:paraId="6CB4C281" w14:textId="6613BCA4" w:rsidR="00423457" w:rsidRPr="00994E96" w:rsidRDefault="00423457" w:rsidP="00423457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6D96CC5E" w14:textId="5FFCFB73" w:rsidR="00423457" w:rsidRPr="00994E96" w:rsidRDefault="00423457" w:rsidP="00423457">
            <w:pPr>
              <w:pStyle w:val="MeasurementCriteria"/>
            </w:pPr>
            <w:r w:rsidRPr="00737591">
              <w:t>Perform operating system updates</w:t>
            </w:r>
          </w:p>
        </w:tc>
      </w:tr>
      <w:tr w:rsidR="00423457" w:rsidRPr="006B18F4" w14:paraId="07BC25A0" w14:textId="77777777" w:rsidTr="005E5475">
        <w:trPr>
          <w:trHeight w:val="288"/>
          <w:jc w:val="center"/>
        </w:trPr>
        <w:tc>
          <w:tcPr>
            <w:tcW w:w="609" w:type="dxa"/>
          </w:tcPr>
          <w:p w14:paraId="4B57A363" w14:textId="0B1A10C2" w:rsidR="00423457" w:rsidRPr="00994E96" w:rsidRDefault="00423457" w:rsidP="00423457">
            <w:pPr>
              <w:pStyle w:val="MeasurementCriterion"/>
            </w:pPr>
            <w:r w:rsidRPr="00994E96">
              <w:t>11.6</w:t>
            </w:r>
          </w:p>
        </w:tc>
        <w:tc>
          <w:tcPr>
            <w:tcW w:w="10230" w:type="dxa"/>
          </w:tcPr>
          <w:p w14:paraId="7C23E2AE" w14:textId="07474957" w:rsidR="00423457" w:rsidRPr="00994E96" w:rsidRDefault="00423457" w:rsidP="00423457">
            <w:pPr>
              <w:pStyle w:val="MeasurementCriteria"/>
            </w:pPr>
            <w:r w:rsidRPr="00737591">
              <w:t>Set up basic system boot sequences and boot methods including recovery options</w:t>
            </w:r>
          </w:p>
        </w:tc>
      </w:tr>
      <w:tr w:rsidR="00423457" w:rsidRPr="006B18F4" w14:paraId="1D10612F" w14:textId="77777777" w:rsidTr="005E5475">
        <w:trPr>
          <w:trHeight w:val="288"/>
          <w:jc w:val="center"/>
        </w:trPr>
        <w:tc>
          <w:tcPr>
            <w:tcW w:w="609" w:type="dxa"/>
          </w:tcPr>
          <w:p w14:paraId="7DF8C378" w14:textId="10E28E96" w:rsidR="00423457" w:rsidRPr="00994E96" w:rsidRDefault="00423457" w:rsidP="00423457">
            <w:pPr>
              <w:pStyle w:val="MeasurementCriterion"/>
            </w:pPr>
            <w:r w:rsidRPr="00994E96">
              <w:t>11.7</w:t>
            </w:r>
          </w:p>
        </w:tc>
        <w:tc>
          <w:tcPr>
            <w:tcW w:w="10230" w:type="dxa"/>
          </w:tcPr>
          <w:p w14:paraId="4B6FDA23" w14:textId="3B6CDD12" w:rsidR="00423457" w:rsidRPr="00994E96" w:rsidRDefault="00423457" w:rsidP="00423457">
            <w:pPr>
              <w:pStyle w:val="MeasurementCriteria"/>
            </w:pPr>
            <w:r w:rsidRPr="00737591">
              <w:t xml:space="preserve">Install and add a device </w:t>
            </w:r>
            <w:r w:rsidR="00441EDB">
              <w:t>by installing and configuring device drivers and required software</w:t>
            </w:r>
          </w:p>
        </w:tc>
      </w:tr>
      <w:tr w:rsidR="00423457" w:rsidRPr="006B18F4" w14:paraId="1CEF3F9B" w14:textId="77777777" w:rsidTr="005E5475">
        <w:trPr>
          <w:trHeight w:val="288"/>
          <w:jc w:val="center"/>
        </w:trPr>
        <w:tc>
          <w:tcPr>
            <w:tcW w:w="609" w:type="dxa"/>
          </w:tcPr>
          <w:p w14:paraId="7A6FEDE6" w14:textId="38062514" w:rsidR="00423457" w:rsidRPr="00994E96" w:rsidRDefault="00423457" w:rsidP="00423457">
            <w:pPr>
              <w:pStyle w:val="MeasurementCriterion"/>
            </w:pPr>
            <w:r>
              <w:t>11.8</w:t>
            </w:r>
          </w:p>
        </w:tc>
        <w:tc>
          <w:tcPr>
            <w:tcW w:w="10230" w:type="dxa"/>
          </w:tcPr>
          <w:p w14:paraId="33068A2A" w14:textId="15888384" w:rsidR="00423457" w:rsidRPr="00994E96" w:rsidRDefault="00423457" w:rsidP="00423457">
            <w:pPr>
              <w:pStyle w:val="MeasurementCriteria"/>
            </w:pPr>
            <w:r w:rsidRPr="00737591">
              <w:t>Optimize the operating system (i.e., deleting temporary files, user needs, custom startup settings, built-in optimization tools</w:t>
            </w:r>
            <w:r w:rsidR="00831389">
              <w:t>, etc.</w:t>
            </w:r>
            <w:r w:rsidRPr="00737591">
              <w:t>)</w:t>
            </w:r>
          </w:p>
        </w:tc>
      </w:tr>
      <w:tr w:rsidR="00423457" w:rsidRPr="006B18F4" w14:paraId="43230081" w14:textId="77777777" w:rsidTr="005E5475">
        <w:trPr>
          <w:trHeight w:val="288"/>
          <w:jc w:val="center"/>
        </w:trPr>
        <w:tc>
          <w:tcPr>
            <w:tcW w:w="609" w:type="dxa"/>
          </w:tcPr>
          <w:p w14:paraId="5230D2D0" w14:textId="6C7D580B" w:rsidR="00423457" w:rsidRPr="00994E96" w:rsidRDefault="00423457" w:rsidP="00423457">
            <w:pPr>
              <w:pStyle w:val="MeasurementCriterion"/>
            </w:pPr>
            <w:r>
              <w:t>11.9</w:t>
            </w:r>
          </w:p>
        </w:tc>
        <w:tc>
          <w:tcPr>
            <w:tcW w:w="10230" w:type="dxa"/>
          </w:tcPr>
          <w:p w14:paraId="36144836" w14:textId="13F7BA32" w:rsidR="00423457" w:rsidRPr="00994E96" w:rsidRDefault="00423457" w:rsidP="00423457">
            <w:pPr>
              <w:pStyle w:val="MeasurementCriteria"/>
            </w:pPr>
            <w:r w:rsidRPr="00737591">
              <w:t>Perform cross-platform migration retaining user data and settings (i.e., computers, tablets, smartphones</w:t>
            </w:r>
            <w:r w:rsidR="00FD0063">
              <w:t>, etc.</w:t>
            </w:r>
            <w:r w:rsidRPr="00737591">
              <w:t>)</w:t>
            </w:r>
          </w:p>
        </w:tc>
      </w:tr>
      <w:tr w:rsidR="00423457" w:rsidRPr="006B18F4" w14:paraId="210D6A7A" w14:textId="77777777" w:rsidTr="005E5475">
        <w:trPr>
          <w:trHeight w:val="288"/>
          <w:jc w:val="center"/>
        </w:trPr>
        <w:tc>
          <w:tcPr>
            <w:tcW w:w="609" w:type="dxa"/>
          </w:tcPr>
          <w:p w14:paraId="3EEACF5D" w14:textId="11E72844" w:rsidR="00423457" w:rsidRPr="00994E96" w:rsidRDefault="00423457" w:rsidP="00423457">
            <w:pPr>
              <w:pStyle w:val="MeasurementCriterion"/>
            </w:pPr>
            <w:r>
              <w:t>11.10</w:t>
            </w:r>
          </w:p>
        </w:tc>
        <w:tc>
          <w:tcPr>
            <w:tcW w:w="10230" w:type="dxa"/>
          </w:tcPr>
          <w:p w14:paraId="51220457" w14:textId="1273E5F1" w:rsidR="00423457" w:rsidRPr="00994E96" w:rsidRDefault="00423457" w:rsidP="00423457">
            <w:pPr>
              <w:pStyle w:val="MeasurementCriteria"/>
            </w:pPr>
            <w:r w:rsidRPr="00737591">
              <w:t>Interpret the meaning of common error codes and startup messages from the boot sequence and identify steps to correct problems</w:t>
            </w:r>
          </w:p>
        </w:tc>
      </w:tr>
      <w:tr w:rsidR="00423457" w:rsidRPr="006B18F4" w14:paraId="79E003C7" w14:textId="77777777" w:rsidTr="005E5475">
        <w:trPr>
          <w:trHeight w:val="288"/>
          <w:jc w:val="center"/>
        </w:trPr>
        <w:tc>
          <w:tcPr>
            <w:tcW w:w="609" w:type="dxa"/>
          </w:tcPr>
          <w:p w14:paraId="186E9455" w14:textId="6D650A39" w:rsidR="00423457" w:rsidRPr="00994E96" w:rsidRDefault="00423457" w:rsidP="00423457">
            <w:pPr>
              <w:pStyle w:val="MeasurementCriterion"/>
            </w:pPr>
            <w:r>
              <w:t>11.11</w:t>
            </w:r>
          </w:p>
        </w:tc>
        <w:tc>
          <w:tcPr>
            <w:tcW w:w="10230" w:type="dxa"/>
          </w:tcPr>
          <w:p w14:paraId="653D407E" w14:textId="0348FA8A" w:rsidR="00423457" w:rsidRPr="00994E96" w:rsidRDefault="00423457" w:rsidP="00423457">
            <w:pPr>
              <w:pStyle w:val="MeasurementCriteria"/>
            </w:pPr>
            <w:r w:rsidRPr="00737591">
              <w:t>Apply common diagnostic utilities and tools</w:t>
            </w:r>
          </w:p>
        </w:tc>
      </w:tr>
      <w:tr w:rsidR="001B3056" w:rsidRPr="00EA4B81" w14:paraId="6EEB8ACB" w14:textId="77777777" w:rsidTr="005E5475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1B843416" w:rsidR="001B3056" w:rsidRPr="00EA4B81" w:rsidRDefault="001B3056" w:rsidP="00437829">
            <w:pPr>
              <w:pStyle w:val="STANDARD"/>
            </w:pPr>
            <w:r w:rsidRPr="00D67E85">
              <w:t>STANDARD 12.0</w:t>
            </w:r>
            <w:r w:rsidRPr="00EA4B81">
              <w:t xml:space="preserve"> </w:t>
            </w:r>
            <w:r w:rsidR="00095DF9" w:rsidRPr="00095DF9">
              <w:t>TROUBLESHOOT A NETWORK</w:t>
            </w:r>
          </w:p>
        </w:tc>
      </w:tr>
      <w:tr w:rsidR="00095DF9" w:rsidRPr="006B18F4" w14:paraId="73C48111" w14:textId="77777777" w:rsidTr="005E5475">
        <w:trPr>
          <w:trHeight w:val="288"/>
          <w:jc w:val="center"/>
        </w:trPr>
        <w:tc>
          <w:tcPr>
            <w:tcW w:w="609" w:type="dxa"/>
          </w:tcPr>
          <w:p w14:paraId="5D387AFD" w14:textId="77777777" w:rsidR="00095DF9" w:rsidRPr="00994E96" w:rsidRDefault="00095DF9" w:rsidP="00095DF9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1FBE1C83" w:rsidR="00095DF9" w:rsidRPr="00994E96" w:rsidRDefault="00095DF9" w:rsidP="00095DF9">
            <w:pPr>
              <w:pStyle w:val="MeasurementCriteria"/>
            </w:pPr>
            <w:r w:rsidRPr="003F6B28">
              <w:t>Assess the networking capabilities of common operating systems (i.e., domain</w:t>
            </w:r>
            <w:r w:rsidR="00FD0063">
              <w:t xml:space="preserve">, </w:t>
            </w:r>
            <w:r w:rsidRPr="003F6B28">
              <w:t>workgroup</w:t>
            </w:r>
            <w:r w:rsidR="00FD0063">
              <w:t>, etc.</w:t>
            </w:r>
            <w:r w:rsidRPr="003F6B28">
              <w:t>)</w:t>
            </w:r>
          </w:p>
        </w:tc>
      </w:tr>
      <w:tr w:rsidR="00095DF9" w:rsidRPr="006B18F4" w14:paraId="6154423F" w14:textId="77777777" w:rsidTr="005E5475">
        <w:trPr>
          <w:trHeight w:val="288"/>
          <w:jc w:val="center"/>
        </w:trPr>
        <w:tc>
          <w:tcPr>
            <w:tcW w:w="609" w:type="dxa"/>
          </w:tcPr>
          <w:p w14:paraId="549869D4" w14:textId="77777777" w:rsidR="00095DF9" w:rsidRPr="00994E96" w:rsidRDefault="00095DF9" w:rsidP="00095DF9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315ACA86" w:rsidR="00095DF9" w:rsidRPr="00994E96" w:rsidRDefault="00095DF9" w:rsidP="00095DF9">
            <w:pPr>
              <w:pStyle w:val="MeasurementCriteria"/>
            </w:pPr>
            <w:r w:rsidRPr="003F6B28">
              <w:t>Determine best protocols and encryption levels (i.e., TCP/IP, NetBIOS, wireless encryption</w:t>
            </w:r>
            <w:r w:rsidR="00FD0063">
              <w:t>, etc.</w:t>
            </w:r>
            <w:r w:rsidRPr="003F6B28">
              <w:t>)</w:t>
            </w:r>
          </w:p>
        </w:tc>
      </w:tr>
      <w:tr w:rsidR="00095DF9" w:rsidRPr="006B18F4" w14:paraId="15CD28C4" w14:textId="77777777" w:rsidTr="005E5475">
        <w:trPr>
          <w:trHeight w:val="288"/>
          <w:jc w:val="center"/>
        </w:trPr>
        <w:tc>
          <w:tcPr>
            <w:tcW w:w="609" w:type="dxa"/>
          </w:tcPr>
          <w:p w14:paraId="787E5D99" w14:textId="77777777" w:rsidR="00095DF9" w:rsidRPr="00994E96" w:rsidRDefault="00095DF9" w:rsidP="00095DF9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09890F19" w:rsidR="00095DF9" w:rsidRPr="00994E96" w:rsidRDefault="00095DF9" w:rsidP="00095DF9">
            <w:pPr>
              <w:pStyle w:val="MeasurementCriteria"/>
            </w:pPr>
            <w:r w:rsidRPr="003F6B28">
              <w:t>Use network troubleshooting applications (i.e., IPCONFIG, PING, TRACERT, NSLOOKUP, DIG, NETSTAT, NBTSTAT, ARP</w:t>
            </w:r>
            <w:r w:rsidR="00FD0063">
              <w:t>, etc.</w:t>
            </w:r>
            <w:r w:rsidRPr="003F6B28">
              <w:t>)</w:t>
            </w:r>
          </w:p>
        </w:tc>
      </w:tr>
      <w:tr w:rsidR="00095DF9" w:rsidRPr="006B18F4" w14:paraId="66490CD5" w14:textId="77777777" w:rsidTr="005E5475">
        <w:trPr>
          <w:trHeight w:val="288"/>
          <w:jc w:val="center"/>
        </w:trPr>
        <w:tc>
          <w:tcPr>
            <w:tcW w:w="609" w:type="dxa"/>
          </w:tcPr>
          <w:p w14:paraId="02F59D23" w14:textId="12056A7F" w:rsidR="00095DF9" w:rsidRPr="00994E96" w:rsidRDefault="00095DF9" w:rsidP="00095DF9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</w:tcPr>
          <w:p w14:paraId="239A01F0" w14:textId="1CB2B838" w:rsidR="00095DF9" w:rsidRPr="00994E96" w:rsidRDefault="00095DF9" w:rsidP="00095DF9">
            <w:pPr>
              <w:pStyle w:val="MeasurementCriteria"/>
            </w:pPr>
            <w:r w:rsidRPr="003F6B28">
              <w:t>Define basic internet protocols and terminologies (i.e., HTTP, HTTPS, FTP, SMTP, DNS, DHCP, POP</w:t>
            </w:r>
            <w:r w:rsidR="00FD0063">
              <w:t>, etc.</w:t>
            </w:r>
            <w:r w:rsidRPr="003F6B28">
              <w:t>)</w:t>
            </w:r>
          </w:p>
        </w:tc>
      </w:tr>
      <w:tr w:rsidR="00095DF9" w:rsidRPr="006B18F4" w14:paraId="06973438" w14:textId="77777777" w:rsidTr="005E5475">
        <w:trPr>
          <w:trHeight w:val="288"/>
          <w:jc w:val="center"/>
        </w:trPr>
        <w:tc>
          <w:tcPr>
            <w:tcW w:w="609" w:type="dxa"/>
          </w:tcPr>
          <w:p w14:paraId="4EB7CC58" w14:textId="3975B433" w:rsidR="00095DF9" w:rsidRPr="00994E96" w:rsidRDefault="00095DF9" w:rsidP="00095DF9">
            <w:pPr>
              <w:pStyle w:val="MeasurementCriterion"/>
            </w:pPr>
            <w:r w:rsidRPr="00994E96">
              <w:t>12.5</w:t>
            </w:r>
          </w:p>
        </w:tc>
        <w:tc>
          <w:tcPr>
            <w:tcW w:w="10230" w:type="dxa"/>
          </w:tcPr>
          <w:p w14:paraId="7C273132" w14:textId="45CF4316" w:rsidR="00095DF9" w:rsidRPr="00994E96" w:rsidRDefault="00095DF9" w:rsidP="00095DF9">
            <w:pPr>
              <w:pStyle w:val="MeasurementCriteria"/>
            </w:pPr>
            <w:r w:rsidRPr="003F6B28">
              <w:t>Identify infrastructure and procedures for establishing internet connectivity</w:t>
            </w:r>
          </w:p>
        </w:tc>
      </w:tr>
      <w:tr w:rsidR="00095DF9" w:rsidRPr="006B18F4" w14:paraId="31098375" w14:textId="77777777" w:rsidTr="005E5475">
        <w:trPr>
          <w:trHeight w:val="288"/>
          <w:jc w:val="center"/>
        </w:trPr>
        <w:tc>
          <w:tcPr>
            <w:tcW w:w="609" w:type="dxa"/>
          </w:tcPr>
          <w:p w14:paraId="11ED29B7" w14:textId="62777A46" w:rsidR="00095DF9" w:rsidRPr="00994E96" w:rsidRDefault="00095DF9" w:rsidP="00095DF9">
            <w:pPr>
              <w:pStyle w:val="MeasurementCriterion"/>
            </w:pPr>
            <w:r w:rsidRPr="00994E96">
              <w:t>12.6</w:t>
            </w:r>
          </w:p>
        </w:tc>
        <w:tc>
          <w:tcPr>
            <w:tcW w:w="10230" w:type="dxa"/>
          </w:tcPr>
          <w:p w14:paraId="52661391" w14:textId="3B4D6CA6" w:rsidR="00095DF9" w:rsidRPr="00994E96" w:rsidRDefault="00095DF9" w:rsidP="00095DF9">
            <w:pPr>
              <w:pStyle w:val="MeasurementCriteria"/>
            </w:pPr>
            <w:r w:rsidRPr="003F6B28">
              <w:t>Configure software/hardware firewall protection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C5731B">
      <w:footerReference w:type="default" r:id="rId11"/>
      <w:headerReference w:type="first" r:id="rId12"/>
      <w:footerReference w:type="first" r:id="rId13"/>
      <w:pgSz w:w="12240" w:h="15840" w:code="1"/>
      <w:pgMar w:top="576" w:right="720" w:bottom="576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14511" w14:textId="77777777" w:rsidR="00CF0F5B" w:rsidRDefault="00CF0F5B">
      <w:r>
        <w:separator/>
      </w:r>
    </w:p>
  </w:endnote>
  <w:endnote w:type="continuationSeparator" w:id="0">
    <w:p w14:paraId="35470092" w14:textId="77777777" w:rsidR="00CF0F5B" w:rsidRDefault="00CF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CF0F5B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381A8D67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C810F8">
      <w:rPr>
        <w:rFonts w:ascii="Arial" w:hAnsi="Arial" w:cs="Arial"/>
        <w:sz w:val="14"/>
        <w:szCs w:val="14"/>
      </w:rPr>
      <w:t>Technology Devices Maintenance Technical Standards 15120</w:t>
    </w:r>
    <w:r w:rsidR="000E7FB9">
      <w:rPr>
        <w:rFonts w:ascii="Arial" w:hAnsi="Arial" w:cs="Arial"/>
        <w:sz w:val="14"/>
        <w:szCs w:val="14"/>
      </w:rPr>
      <w:t>2</w:t>
    </w:r>
    <w:r w:rsidR="00C810F8">
      <w:rPr>
        <w:rFonts w:ascii="Arial" w:hAnsi="Arial" w:cs="Arial"/>
        <w:sz w:val="14"/>
        <w:szCs w:val="14"/>
      </w:rPr>
      <w:t>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165D8AEE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CF0F5B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5502404A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C810F8">
      <w:rPr>
        <w:rFonts w:ascii="Arial" w:hAnsi="Arial" w:cs="Arial"/>
        <w:noProof/>
        <w:sz w:val="14"/>
        <w:szCs w:val="14"/>
      </w:rPr>
      <w:t>Technology Devices Maintenance Technical Standards 15120020 (new)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75EA" w14:textId="77777777" w:rsidR="00CF0F5B" w:rsidRDefault="00CF0F5B">
      <w:r>
        <w:separator/>
      </w:r>
    </w:p>
  </w:footnote>
  <w:footnote w:type="continuationSeparator" w:id="0">
    <w:p w14:paraId="7221C8C1" w14:textId="77777777" w:rsidR="00CF0F5B" w:rsidRDefault="00CF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3EB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18F4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95DF9"/>
    <w:rsid w:val="000A0B6E"/>
    <w:rsid w:val="000A1C04"/>
    <w:rsid w:val="000A4853"/>
    <w:rsid w:val="000A5B79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E6BCC"/>
    <w:rsid w:val="000E7FB9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38F0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4C8A"/>
    <w:rsid w:val="0015539D"/>
    <w:rsid w:val="00162D80"/>
    <w:rsid w:val="001635C5"/>
    <w:rsid w:val="001669A3"/>
    <w:rsid w:val="00170EFF"/>
    <w:rsid w:val="001727F4"/>
    <w:rsid w:val="00174915"/>
    <w:rsid w:val="0017724F"/>
    <w:rsid w:val="00177904"/>
    <w:rsid w:val="00180519"/>
    <w:rsid w:val="00181550"/>
    <w:rsid w:val="001818C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630D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D0172"/>
    <w:rsid w:val="001E2D00"/>
    <w:rsid w:val="001E448C"/>
    <w:rsid w:val="001E4A84"/>
    <w:rsid w:val="001E6B37"/>
    <w:rsid w:val="001E7A41"/>
    <w:rsid w:val="001F2D4A"/>
    <w:rsid w:val="001F68AD"/>
    <w:rsid w:val="001F789A"/>
    <w:rsid w:val="00200046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27C7C"/>
    <w:rsid w:val="00231838"/>
    <w:rsid w:val="00237FBA"/>
    <w:rsid w:val="002416BA"/>
    <w:rsid w:val="00242666"/>
    <w:rsid w:val="002429E2"/>
    <w:rsid w:val="00242C96"/>
    <w:rsid w:val="002432FD"/>
    <w:rsid w:val="00245DDC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7DCB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C7E02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3AA"/>
    <w:rsid w:val="00322EA6"/>
    <w:rsid w:val="00326ADF"/>
    <w:rsid w:val="00331FD4"/>
    <w:rsid w:val="00332CE1"/>
    <w:rsid w:val="003339FA"/>
    <w:rsid w:val="00336731"/>
    <w:rsid w:val="003370B3"/>
    <w:rsid w:val="00346518"/>
    <w:rsid w:val="00350C4F"/>
    <w:rsid w:val="00360030"/>
    <w:rsid w:val="00360738"/>
    <w:rsid w:val="0036121C"/>
    <w:rsid w:val="0036162D"/>
    <w:rsid w:val="00365C6D"/>
    <w:rsid w:val="00367E6B"/>
    <w:rsid w:val="00371440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457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1EDB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8570F"/>
    <w:rsid w:val="005877D8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2873"/>
    <w:rsid w:val="005C61D4"/>
    <w:rsid w:val="005C7A39"/>
    <w:rsid w:val="005D05D9"/>
    <w:rsid w:val="005D2D38"/>
    <w:rsid w:val="005E3790"/>
    <w:rsid w:val="005E5475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77794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3F0B"/>
    <w:rsid w:val="00753F5D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D4665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1389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13DC"/>
    <w:rsid w:val="008628BC"/>
    <w:rsid w:val="008667AB"/>
    <w:rsid w:val="00872A64"/>
    <w:rsid w:val="00876FE8"/>
    <w:rsid w:val="00880E66"/>
    <w:rsid w:val="00881232"/>
    <w:rsid w:val="00881D14"/>
    <w:rsid w:val="00890ABF"/>
    <w:rsid w:val="0089165D"/>
    <w:rsid w:val="00892B34"/>
    <w:rsid w:val="008A0B2E"/>
    <w:rsid w:val="008A18B8"/>
    <w:rsid w:val="008A2785"/>
    <w:rsid w:val="008A32B5"/>
    <w:rsid w:val="008A39D4"/>
    <w:rsid w:val="008A4DEB"/>
    <w:rsid w:val="008A6222"/>
    <w:rsid w:val="008B2E58"/>
    <w:rsid w:val="008B3C7D"/>
    <w:rsid w:val="008B5AC2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0D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6722A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3F3"/>
    <w:rsid w:val="009B49E3"/>
    <w:rsid w:val="009B5B4C"/>
    <w:rsid w:val="009B5D68"/>
    <w:rsid w:val="009C2B8F"/>
    <w:rsid w:val="009C437F"/>
    <w:rsid w:val="009C43D8"/>
    <w:rsid w:val="009C5780"/>
    <w:rsid w:val="009C6ED2"/>
    <w:rsid w:val="009C7EA0"/>
    <w:rsid w:val="009D50BC"/>
    <w:rsid w:val="009D7F95"/>
    <w:rsid w:val="009E0869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36A0E"/>
    <w:rsid w:val="00A40DCF"/>
    <w:rsid w:val="00A46421"/>
    <w:rsid w:val="00A47164"/>
    <w:rsid w:val="00A61FA6"/>
    <w:rsid w:val="00A62569"/>
    <w:rsid w:val="00A63430"/>
    <w:rsid w:val="00A7124C"/>
    <w:rsid w:val="00A73526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A6259"/>
    <w:rsid w:val="00AB1565"/>
    <w:rsid w:val="00AB183B"/>
    <w:rsid w:val="00AB1BBF"/>
    <w:rsid w:val="00AB3219"/>
    <w:rsid w:val="00AB3BA3"/>
    <w:rsid w:val="00AC01AC"/>
    <w:rsid w:val="00AC2262"/>
    <w:rsid w:val="00AD34F3"/>
    <w:rsid w:val="00AD49FC"/>
    <w:rsid w:val="00AD5AD4"/>
    <w:rsid w:val="00AD7D27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349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36B8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18BD"/>
    <w:rsid w:val="00BD29B4"/>
    <w:rsid w:val="00BD34CC"/>
    <w:rsid w:val="00BD48D5"/>
    <w:rsid w:val="00BE40C0"/>
    <w:rsid w:val="00BE63EE"/>
    <w:rsid w:val="00BE64D9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5731B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77AA4"/>
    <w:rsid w:val="00C810F8"/>
    <w:rsid w:val="00C81797"/>
    <w:rsid w:val="00C83FA6"/>
    <w:rsid w:val="00C85855"/>
    <w:rsid w:val="00C93963"/>
    <w:rsid w:val="00C9742A"/>
    <w:rsid w:val="00C97B41"/>
    <w:rsid w:val="00CA0DC8"/>
    <w:rsid w:val="00CA6883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0F5B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3545C"/>
    <w:rsid w:val="00D37922"/>
    <w:rsid w:val="00D4213A"/>
    <w:rsid w:val="00D44EF3"/>
    <w:rsid w:val="00D470F2"/>
    <w:rsid w:val="00D532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32A4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C3C42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46BF"/>
    <w:rsid w:val="00E665B4"/>
    <w:rsid w:val="00E72078"/>
    <w:rsid w:val="00E728C8"/>
    <w:rsid w:val="00E73D8D"/>
    <w:rsid w:val="00E811CF"/>
    <w:rsid w:val="00E824F0"/>
    <w:rsid w:val="00E85AE5"/>
    <w:rsid w:val="00E87C30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C7C75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0CD1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C7278"/>
    <w:rsid w:val="00FD0063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1514</Words>
  <Characters>7953</Characters>
  <Application>Microsoft Office Word</Application>
  <DocSecurity>0</DocSecurity>
  <Lines>361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8</cp:revision>
  <cp:lastPrinted>2020-07-13T21:15:00Z</cp:lastPrinted>
  <dcterms:created xsi:type="dcterms:W3CDTF">2020-09-04T22:00:00Z</dcterms:created>
  <dcterms:modified xsi:type="dcterms:W3CDTF">2021-05-24T22:06:00Z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