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18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9"/>
        <w:gridCol w:w="10230"/>
      </w:tblGrid>
      <w:tr w:rsidR="00C32151" w:rsidRPr="00BE40C0" w14:paraId="1804B894" w14:textId="77777777" w:rsidTr="00316EF2">
        <w:trPr>
          <w:trHeight w:val="307"/>
          <w:jc w:val="center"/>
        </w:trPr>
        <w:tc>
          <w:tcPr>
            <w:tcW w:w="10839" w:type="dxa"/>
            <w:gridSpan w:val="2"/>
            <w:shd w:val="clear" w:color="auto" w:fill="000000"/>
          </w:tcPr>
          <w:p w14:paraId="6CCB2231" w14:textId="16F54053" w:rsidR="00242C96" w:rsidRPr="00173C8B" w:rsidRDefault="00984F7A" w:rsidP="001C20AF">
            <w:pPr>
              <w:pStyle w:val="NormalIndent"/>
              <w:spacing w:before="240"/>
              <w:ind w:left="0" w:right="58"/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</w:rPr>
            </w:pPr>
            <w:bookmarkStart w:id="0" w:name="_Hlk6217864"/>
            <w:r>
              <w:rPr>
                <w:rFonts w:ascii="Arial Black" w:hAnsi="Arial Black"/>
                <w:noProof/>
                <w:color w:val="FFFFFF" w:themeColor="background1"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6DB842D2" wp14:editId="01BD518B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18415</wp:posOffset>
                  </wp:positionV>
                  <wp:extent cx="832104" cy="832104"/>
                  <wp:effectExtent l="0" t="0" r="6350" b="6350"/>
                  <wp:wrapNone/>
                  <wp:docPr id="1280474466" name="Picture 1" descr="A logo with a star and a fl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474466" name="Picture 1" descr="A logo with a star and a flam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104" cy="832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4D0F" w:rsidRPr="00173C8B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ARCHITECTURAL DRAFTING</w:t>
            </w:r>
            <w:r w:rsidR="005C7A39" w:rsidRPr="00173C8B">
              <w:rPr>
                <w:rFonts w:ascii="Arial Black" w:hAnsi="Arial Black"/>
                <w:color w:val="FFFFFF" w:themeColor="background1"/>
                <w:sz w:val="36"/>
                <w:szCs w:val="36"/>
              </w:rPr>
              <w:t xml:space="preserve"> </w:t>
            </w:r>
            <w:r w:rsidR="00E04D0F" w:rsidRPr="00173C8B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15.1300.20</w:t>
            </w:r>
          </w:p>
          <w:p w14:paraId="4E918DF0" w14:textId="67AF731D" w:rsidR="00535FAC" w:rsidRPr="00173C8B" w:rsidRDefault="00535FAC" w:rsidP="008A39D4">
            <w:pPr>
              <w:pStyle w:val="NormalIndent"/>
              <w:spacing w:before="120"/>
              <w:ind w:left="0" w:right="58"/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</w:rPr>
            </w:pPr>
            <w:r w:rsidRPr="00173C8B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TECHNICAL</w:t>
            </w:r>
            <w:r w:rsidRPr="00173C8B">
              <w:rPr>
                <w:rFonts w:ascii="Arial Black" w:hAnsi="Arial Black"/>
                <w:color w:val="FFFFFF" w:themeColor="background1"/>
                <w:sz w:val="32"/>
                <w:szCs w:val="32"/>
              </w:rPr>
              <w:t xml:space="preserve"> </w:t>
            </w:r>
            <w:r w:rsidRPr="00173C8B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STANDARDS</w:t>
            </w:r>
          </w:p>
          <w:p w14:paraId="69563AED" w14:textId="44468975" w:rsidR="001B7859" w:rsidRPr="00173C8B" w:rsidRDefault="001B7859" w:rsidP="00212E8C">
            <w:pPr>
              <w:pStyle w:val="NormalIndent"/>
              <w:spacing w:before="120" w:after="120"/>
              <w:ind w:left="58" w:right="58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73C8B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An Industry Technical Standards Validation Committee developed and validated these standards on</w:t>
            </w:r>
            <w:r w:rsidR="00D74425" w:rsidRPr="00173C8B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2A4AE7" w:rsidRPr="00173C8B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November 10 and 19, 2020</w:t>
            </w:r>
            <w:r w:rsidRPr="00173C8B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The Arizona Career and Technical Education Quality Commission, the validating authority for the Arizona Skills Standards Assessment System, endorsed these standards on</w:t>
            </w:r>
            <w:r w:rsidR="00FB10E7" w:rsidRPr="00173C8B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2A4AE7" w:rsidRPr="00173C8B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January 27, 2021</w:t>
            </w:r>
            <w:r w:rsidRPr="00173C8B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.</w:t>
            </w:r>
          </w:p>
          <w:p w14:paraId="5DFEEE31" w14:textId="2BDA71A2" w:rsidR="004D5AF8" w:rsidRPr="00173C8B" w:rsidRDefault="00242C96" w:rsidP="00083E57">
            <w:pPr>
              <w:pStyle w:val="NormalIndent"/>
              <w:spacing w:before="120" w:after="160"/>
              <w:ind w:left="58" w:right="58"/>
              <w:rPr>
                <w:i/>
                <w:color w:val="FFFFFF" w:themeColor="background1"/>
                <w:sz w:val="2"/>
                <w:szCs w:val="18"/>
              </w:rPr>
            </w:pPr>
            <w:r w:rsidRPr="00173C8B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Note: </w:t>
            </w:r>
            <w:r w:rsidRPr="00173C8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Arizona’s Professional Skills are taught as an integral part of t</w:t>
            </w:r>
            <w:r w:rsidR="00BE63EE" w:rsidRPr="00173C8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he</w:t>
            </w:r>
            <w:r w:rsidR="00D74425" w:rsidRPr="00173C8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Architectural Drafting </w:t>
            </w:r>
            <w:r w:rsidR="00BE63EE" w:rsidRPr="00173C8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program.</w:t>
            </w:r>
          </w:p>
        </w:tc>
      </w:tr>
      <w:tr w:rsidR="00B30963" w:rsidRPr="006B18F4" w14:paraId="1C1248FC" w14:textId="77777777" w:rsidTr="00316EF2">
        <w:trPr>
          <w:trHeight w:val="288"/>
          <w:jc w:val="center"/>
        </w:trPr>
        <w:tc>
          <w:tcPr>
            <w:tcW w:w="10839" w:type="dxa"/>
            <w:gridSpan w:val="2"/>
            <w:shd w:val="clear" w:color="auto" w:fill="BF0D3E"/>
            <w:vAlign w:val="center"/>
          </w:tcPr>
          <w:p w14:paraId="36C76FA1" w14:textId="66340260" w:rsidR="004D5AF8" w:rsidRPr="00173C8B" w:rsidRDefault="00466FF8" w:rsidP="000911AC">
            <w:pPr>
              <w:pStyle w:val="Footer"/>
              <w:tabs>
                <w:tab w:val="clear" w:pos="4680"/>
              </w:tabs>
              <w:spacing w:before="120" w:after="120"/>
              <w:jc w:val="center"/>
              <w:rPr>
                <w:rFonts w:ascii="Raleway ExtraBold" w:hAnsi="Raleway ExtraBold"/>
                <w:color w:val="FFFFFF" w:themeColor="background1"/>
                <w:sz w:val="24"/>
              </w:rPr>
            </w:pPr>
            <w:r w:rsidRPr="00173C8B">
              <w:rPr>
                <w:rFonts w:ascii="Raleway ExtraBold" w:hAnsi="Raleway ExtraBold"/>
                <w:b/>
                <w:color w:val="FFFFFF" w:themeColor="background1"/>
                <w:sz w:val="24"/>
              </w:rPr>
              <w:t>The Technical Skills Assessment for</w:t>
            </w:r>
            <w:r w:rsidR="00D74425" w:rsidRPr="00173C8B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 Architectural Drafting</w:t>
            </w:r>
            <w:r w:rsidRPr="00173C8B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 is available</w:t>
            </w:r>
            <w:r w:rsidR="00D74425" w:rsidRPr="00173C8B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 SY20</w:t>
            </w:r>
            <w:r w:rsidR="002A4AE7" w:rsidRPr="00173C8B">
              <w:rPr>
                <w:rFonts w:ascii="Raleway ExtraBold" w:hAnsi="Raleway ExtraBold"/>
                <w:b/>
                <w:color w:val="FFFFFF" w:themeColor="background1"/>
                <w:sz w:val="24"/>
              </w:rPr>
              <w:t>21</w:t>
            </w:r>
            <w:r w:rsidR="00D74425" w:rsidRPr="00173C8B">
              <w:rPr>
                <w:rFonts w:ascii="Raleway ExtraBold" w:hAnsi="Raleway ExtraBold"/>
                <w:b/>
                <w:color w:val="FFFFFF" w:themeColor="background1"/>
                <w:sz w:val="24"/>
              </w:rPr>
              <w:t>-20</w:t>
            </w:r>
            <w:r w:rsidR="00173C8B" w:rsidRPr="00173C8B">
              <w:rPr>
                <w:rFonts w:ascii="Raleway ExtraBold" w:hAnsi="Raleway ExtraBold"/>
                <w:b/>
                <w:color w:val="FFFFFF" w:themeColor="background1"/>
                <w:sz w:val="24"/>
              </w:rPr>
              <w:t>22</w:t>
            </w:r>
            <w:r w:rsidR="00D74425" w:rsidRPr="00173C8B">
              <w:rPr>
                <w:rFonts w:ascii="Raleway ExtraBold" w:hAnsi="Raleway ExtraBold"/>
                <w:b/>
                <w:color w:val="FFFFFF" w:themeColor="background1"/>
                <w:sz w:val="24"/>
              </w:rPr>
              <w:t>.</w:t>
            </w:r>
          </w:p>
        </w:tc>
      </w:tr>
      <w:tr w:rsidR="00AC2262" w:rsidRPr="004D5AF8" w14:paraId="1BE4327C" w14:textId="77777777" w:rsidTr="00316EF2">
        <w:trPr>
          <w:trHeight w:val="288"/>
          <w:jc w:val="center"/>
        </w:trPr>
        <w:tc>
          <w:tcPr>
            <w:tcW w:w="10839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611849541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bookmarkStart w:id="1" w:name="_Hlk510591548" w:displacedByCustomXml="prev"/>
              <w:p w14:paraId="3D024A2B" w14:textId="1FDEC0B4" w:rsidR="00AC2262" w:rsidRPr="00BD29B4" w:rsidRDefault="00720FB6" w:rsidP="00892B34">
                <w:pPr>
                  <w:spacing w:before="120" w:after="12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>Note: In this document i.e.</w:t>
                </w:r>
                <w:r w:rsidR="00AC2262"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explains o</w:t>
                </w:r>
                <w:r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>r clarifies the content and e.g.</w:t>
                </w:r>
                <w:r w:rsidR="00AC2262"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provides examples of the content that must be taught.</w:t>
                </w:r>
              </w:p>
              <w:bookmarkEnd w:id="1" w:displacedByCustomXml="next"/>
            </w:sdtContent>
          </w:sdt>
        </w:tc>
      </w:tr>
      <w:tr w:rsidR="00D60A4C" w:rsidRPr="006B18F4" w14:paraId="02614C7F" w14:textId="77777777" w:rsidTr="00316EF2">
        <w:trPr>
          <w:trHeight w:val="288"/>
          <w:jc w:val="center"/>
        </w:trPr>
        <w:tc>
          <w:tcPr>
            <w:tcW w:w="10839" w:type="dxa"/>
            <w:gridSpan w:val="2"/>
            <w:vAlign w:val="center"/>
          </w:tcPr>
          <w:p w14:paraId="47041332" w14:textId="706DE17B" w:rsidR="00D60A4C" w:rsidRPr="00437829" w:rsidRDefault="00D60A4C" w:rsidP="00437829">
            <w:pPr>
              <w:pStyle w:val="STANDARD"/>
            </w:pPr>
            <w:r w:rsidRPr="00437829">
              <w:t>STANDARD 1.0</w:t>
            </w:r>
            <w:r w:rsidR="00466FF8" w:rsidRPr="00437829">
              <w:t xml:space="preserve"> </w:t>
            </w:r>
            <w:r w:rsidR="00316EF2" w:rsidRPr="00316EF2">
              <w:t>APPLY MEASUREMENT AND SCALE CONCEPTS IN DESIGN DRAFTING</w:t>
            </w:r>
          </w:p>
        </w:tc>
      </w:tr>
      <w:tr w:rsidR="00316EF2" w:rsidRPr="006B18F4" w14:paraId="26C7BA1F" w14:textId="77777777" w:rsidTr="00316EF2">
        <w:trPr>
          <w:trHeight w:val="288"/>
          <w:jc w:val="center"/>
        </w:trPr>
        <w:tc>
          <w:tcPr>
            <w:tcW w:w="609" w:type="dxa"/>
          </w:tcPr>
          <w:p w14:paraId="69C043C1" w14:textId="77777777" w:rsidR="00316EF2" w:rsidRPr="00437829" w:rsidRDefault="00316EF2" w:rsidP="00316EF2">
            <w:pPr>
              <w:pStyle w:val="MeasurementCriterion"/>
            </w:pPr>
            <w:r w:rsidRPr="00437829">
              <w:t>1.1</w:t>
            </w:r>
          </w:p>
        </w:tc>
        <w:tc>
          <w:tcPr>
            <w:tcW w:w="10230" w:type="dxa"/>
          </w:tcPr>
          <w:p w14:paraId="0FF435FC" w14:textId="1361D4E0" w:rsidR="00316EF2" w:rsidRPr="00437829" w:rsidRDefault="00F75D75" w:rsidP="00316EF2">
            <w:pPr>
              <w:pStyle w:val="MeasurementCriteria"/>
            </w:pPr>
            <w:r w:rsidRPr="00F75D75">
              <w:t>Compare types of measurement instruments used by architects and engineers (e.g., architectural scale and engineering scale)</w:t>
            </w:r>
          </w:p>
        </w:tc>
      </w:tr>
      <w:tr w:rsidR="00316EF2" w:rsidRPr="006B18F4" w14:paraId="71234964" w14:textId="77777777" w:rsidTr="00316EF2">
        <w:trPr>
          <w:trHeight w:val="288"/>
          <w:jc w:val="center"/>
        </w:trPr>
        <w:tc>
          <w:tcPr>
            <w:tcW w:w="609" w:type="dxa"/>
          </w:tcPr>
          <w:p w14:paraId="573C0C3B" w14:textId="77777777" w:rsidR="00316EF2" w:rsidRPr="00315831" w:rsidRDefault="00316EF2" w:rsidP="00316EF2">
            <w:pPr>
              <w:pStyle w:val="MeasurementCriterion"/>
            </w:pPr>
            <w:r w:rsidRPr="00315831">
              <w:t>1.2</w:t>
            </w:r>
          </w:p>
        </w:tc>
        <w:tc>
          <w:tcPr>
            <w:tcW w:w="10230" w:type="dxa"/>
          </w:tcPr>
          <w:p w14:paraId="35AE0C86" w14:textId="0554C139" w:rsidR="00316EF2" w:rsidRPr="00315831" w:rsidRDefault="00F75D75" w:rsidP="00316EF2">
            <w:pPr>
              <w:pStyle w:val="MeasurementCriteria"/>
            </w:pPr>
            <w:r w:rsidRPr="00F75D75">
              <w:t>Perform field measurements with handheld instruments (i.e., tape measure, lasers, digital applications, electronic measuring tools, etc.)</w:t>
            </w:r>
          </w:p>
        </w:tc>
      </w:tr>
      <w:tr w:rsidR="00316EF2" w:rsidRPr="006B18F4" w14:paraId="143EC51B" w14:textId="77777777" w:rsidTr="00316EF2">
        <w:trPr>
          <w:trHeight w:val="288"/>
          <w:jc w:val="center"/>
        </w:trPr>
        <w:tc>
          <w:tcPr>
            <w:tcW w:w="609" w:type="dxa"/>
          </w:tcPr>
          <w:p w14:paraId="71C383ED" w14:textId="77777777" w:rsidR="00316EF2" w:rsidRPr="00315831" w:rsidRDefault="00316EF2" w:rsidP="00316EF2">
            <w:pPr>
              <w:pStyle w:val="MeasurementCriterion"/>
            </w:pPr>
            <w:r w:rsidRPr="00315831">
              <w:t>1.3</w:t>
            </w:r>
          </w:p>
        </w:tc>
        <w:tc>
          <w:tcPr>
            <w:tcW w:w="10230" w:type="dxa"/>
          </w:tcPr>
          <w:p w14:paraId="74A90C03" w14:textId="620656A2" w:rsidR="00316EF2" w:rsidRPr="00315831" w:rsidRDefault="00F75D75" w:rsidP="00316EF2">
            <w:pPr>
              <w:pStyle w:val="MeasurementCriteria"/>
            </w:pPr>
            <w:r w:rsidRPr="00F75D75">
              <w:t>Select and apply the appropriate scale for viewing information and drawings (i.e., readability, etc.)</w:t>
            </w:r>
          </w:p>
        </w:tc>
      </w:tr>
      <w:tr w:rsidR="00316EF2" w:rsidRPr="006B18F4" w14:paraId="59E6AE61" w14:textId="77777777" w:rsidTr="00316EF2">
        <w:trPr>
          <w:trHeight w:val="288"/>
          <w:jc w:val="center"/>
        </w:trPr>
        <w:tc>
          <w:tcPr>
            <w:tcW w:w="609" w:type="dxa"/>
          </w:tcPr>
          <w:p w14:paraId="471C5395" w14:textId="77777777" w:rsidR="00316EF2" w:rsidRPr="00315831" w:rsidRDefault="00316EF2" w:rsidP="00316EF2">
            <w:pPr>
              <w:pStyle w:val="MeasurementCriterion"/>
            </w:pPr>
            <w:r w:rsidRPr="00315831">
              <w:t>1.4</w:t>
            </w:r>
          </w:p>
        </w:tc>
        <w:tc>
          <w:tcPr>
            <w:tcW w:w="10230" w:type="dxa"/>
          </w:tcPr>
          <w:p w14:paraId="24BF4C81" w14:textId="58EE7BB4" w:rsidR="00316EF2" w:rsidRPr="00315831" w:rsidRDefault="00F75D75" w:rsidP="00316EF2">
            <w:pPr>
              <w:pStyle w:val="MeasurementCriteria"/>
            </w:pPr>
            <w:r w:rsidRPr="00F75D75">
              <w:t>Transcribe illustrations and/or field measurements accurately to a scale</w:t>
            </w:r>
          </w:p>
        </w:tc>
      </w:tr>
      <w:tr w:rsidR="00316EF2" w:rsidRPr="006B18F4" w14:paraId="09B9647A" w14:textId="77777777" w:rsidTr="00316EF2">
        <w:trPr>
          <w:trHeight w:val="288"/>
          <w:jc w:val="center"/>
        </w:trPr>
        <w:tc>
          <w:tcPr>
            <w:tcW w:w="609" w:type="dxa"/>
          </w:tcPr>
          <w:p w14:paraId="01BC9DF4" w14:textId="77777777" w:rsidR="00316EF2" w:rsidRPr="00315831" w:rsidRDefault="00316EF2" w:rsidP="00316EF2">
            <w:pPr>
              <w:pStyle w:val="MeasurementCriterion"/>
            </w:pPr>
            <w:r w:rsidRPr="00315831">
              <w:t>1.5</w:t>
            </w:r>
          </w:p>
        </w:tc>
        <w:tc>
          <w:tcPr>
            <w:tcW w:w="10230" w:type="dxa"/>
          </w:tcPr>
          <w:p w14:paraId="3C043D88" w14:textId="76A6F578" w:rsidR="00316EF2" w:rsidRPr="00315831" w:rsidRDefault="00F75D75" w:rsidP="00316EF2">
            <w:pPr>
              <w:pStyle w:val="MeasurementCriteria"/>
            </w:pPr>
            <w:r w:rsidRPr="00F75D75">
              <w:t>Verify interior dimensions for spa</w:t>
            </w:r>
            <w:r>
              <w:t>t</w:t>
            </w:r>
            <w:r w:rsidRPr="00F75D75">
              <w:t>ial awareness</w:t>
            </w:r>
          </w:p>
        </w:tc>
      </w:tr>
      <w:tr w:rsidR="00F75D75" w:rsidRPr="006B18F4" w14:paraId="274EB57B" w14:textId="77777777" w:rsidTr="00316EF2">
        <w:trPr>
          <w:trHeight w:val="288"/>
          <w:jc w:val="center"/>
        </w:trPr>
        <w:tc>
          <w:tcPr>
            <w:tcW w:w="609" w:type="dxa"/>
          </w:tcPr>
          <w:p w14:paraId="036B1277" w14:textId="2EA11A71" w:rsidR="00F75D75" w:rsidRPr="00315831" w:rsidRDefault="00F75D75" w:rsidP="00316EF2">
            <w:pPr>
              <w:pStyle w:val="MeasurementCriterion"/>
            </w:pPr>
            <w:r>
              <w:t>1.6</w:t>
            </w:r>
          </w:p>
        </w:tc>
        <w:tc>
          <w:tcPr>
            <w:tcW w:w="10230" w:type="dxa"/>
          </w:tcPr>
          <w:p w14:paraId="3DB01627" w14:textId="0E530040" w:rsidR="00F75D75" w:rsidRPr="00223324" w:rsidRDefault="00F75D75" w:rsidP="00316EF2">
            <w:pPr>
              <w:pStyle w:val="MeasurementCriteria"/>
            </w:pPr>
            <w:r w:rsidRPr="00F75D75">
              <w:t>Assess measurements for accuracy by documenting existing conditions (i.e., photographs, portable drones, etc.)</w:t>
            </w:r>
          </w:p>
        </w:tc>
      </w:tr>
      <w:tr w:rsidR="00B900DB" w:rsidRPr="006B18F4" w14:paraId="130ECCC0" w14:textId="77777777" w:rsidTr="00316EF2">
        <w:trPr>
          <w:trHeight w:val="288"/>
          <w:jc w:val="center"/>
        </w:trPr>
        <w:tc>
          <w:tcPr>
            <w:tcW w:w="10839" w:type="dxa"/>
            <w:gridSpan w:val="2"/>
            <w:vAlign w:val="center"/>
          </w:tcPr>
          <w:p w14:paraId="1AD907D9" w14:textId="07D532BF" w:rsidR="00B900DB" w:rsidRPr="006E3787" w:rsidRDefault="00B900DB" w:rsidP="00437829">
            <w:pPr>
              <w:pStyle w:val="STANDARD"/>
            </w:pPr>
            <w:r w:rsidRPr="006E3787">
              <w:t>STANDARD 2.0</w:t>
            </w:r>
            <w:r w:rsidR="00346518">
              <w:t xml:space="preserve"> </w:t>
            </w:r>
            <w:r w:rsidR="000B006B" w:rsidRPr="000B006B">
              <w:t>INTERPRET TECHNICAL DOCUMENTS AND BUILDING SPECIFICATIONS USED BY ARCHITECTS AND ENGINEERS</w:t>
            </w:r>
          </w:p>
        </w:tc>
      </w:tr>
      <w:tr w:rsidR="000B006B" w:rsidRPr="006B18F4" w14:paraId="0BB93DB2" w14:textId="77777777" w:rsidTr="00316EF2">
        <w:trPr>
          <w:trHeight w:val="288"/>
          <w:jc w:val="center"/>
        </w:trPr>
        <w:tc>
          <w:tcPr>
            <w:tcW w:w="609" w:type="dxa"/>
            <w:hideMark/>
          </w:tcPr>
          <w:p w14:paraId="39D1AF14" w14:textId="77777777" w:rsidR="000B006B" w:rsidRPr="00315831" w:rsidRDefault="000B006B" w:rsidP="000B006B">
            <w:pPr>
              <w:pStyle w:val="MeasurementCriterion"/>
            </w:pPr>
            <w:r w:rsidRPr="00315831">
              <w:t>2.1</w:t>
            </w:r>
          </w:p>
        </w:tc>
        <w:tc>
          <w:tcPr>
            <w:tcW w:w="10230" w:type="dxa"/>
          </w:tcPr>
          <w:p w14:paraId="3C365720" w14:textId="3CECABD5" w:rsidR="000B006B" w:rsidRPr="00994E96" w:rsidRDefault="005567FB" w:rsidP="000B006B">
            <w:pPr>
              <w:pStyle w:val="MeasurementCriteria"/>
            </w:pPr>
            <w:r w:rsidRPr="005567FB">
              <w:t>Interpret dimensions, symbols, legends, scales, and directions/orientations</w:t>
            </w:r>
          </w:p>
        </w:tc>
      </w:tr>
      <w:tr w:rsidR="000B006B" w:rsidRPr="006B18F4" w14:paraId="0735DE6D" w14:textId="77777777" w:rsidTr="00316EF2">
        <w:trPr>
          <w:trHeight w:val="288"/>
          <w:jc w:val="center"/>
        </w:trPr>
        <w:tc>
          <w:tcPr>
            <w:tcW w:w="609" w:type="dxa"/>
            <w:hideMark/>
          </w:tcPr>
          <w:p w14:paraId="5C808BB0" w14:textId="77777777" w:rsidR="000B006B" w:rsidRPr="00315831" w:rsidRDefault="000B006B" w:rsidP="000B006B">
            <w:pPr>
              <w:pStyle w:val="MeasurementCriterion"/>
            </w:pPr>
            <w:r w:rsidRPr="00315831">
              <w:t>2.2</w:t>
            </w:r>
          </w:p>
        </w:tc>
        <w:tc>
          <w:tcPr>
            <w:tcW w:w="10230" w:type="dxa"/>
          </w:tcPr>
          <w:p w14:paraId="4A7BB75A" w14:textId="07E48282" w:rsidR="000B006B" w:rsidRPr="00994E96" w:rsidRDefault="005567FB" w:rsidP="000B006B">
            <w:pPr>
              <w:pStyle w:val="MeasurementCriteria"/>
            </w:pPr>
            <w:r w:rsidRPr="005567FB">
              <w:t>Read and interpret content and information communicated in schematics (preliminary concept) and technical drawings</w:t>
            </w:r>
          </w:p>
        </w:tc>
      </w:tr>
      <w:tr w:rsidR="000B006B" w:rsidRPr="006B18F4" w14:paraId="5D1E3E26" w14:textId="77777777" w:rsidTr="00316EF2">
        <w:trPr>
          <w:trHeight w:val="288"/>
          <w:jc w:val="center"/>
        </w:trPr>
        <w:tc>
          <w:tcPr>
            <w:tcW w:w="609" w:type="dxa"/>
            <w:hideMark/>
          </w:tcPr>
          <w:p w14:paraId="38A2B033" w14:textId="77777777" w:rsidR="000B006B" w:rsidRPr="00315831" w:rsidRDefault="000B006B" w:rsidP="000B006B">
            <w:pPr>
              <w:pStyle w:val="MeasurementCriterion"/>
            </w:pPr>
            <w:r w:rsidRPr="00315831">
              <w:t>2.3</w:t>
            </w:r>
          </w:p>
        </w:tc>
        <w:tc>
          <w:tcPr>
            <w:tcW w:w="10230" w:type="dxa"/>
          </w:tcPr>
          <w:p w14:paraId="544E5BA2" w14:textId="245DC071" w:rsidR="000B006B" w:rsidRPr="00994E96" w:rsidRDefault="005567FB" w:rsidP="000B006B">
            <w:pPr>
              <w:pStyle w:val="MeasurementCriteria"/>
            </w:pPr>
            <w:r w:rsidRPr="005567FB">
              <w:t>Locate and interpret information on specific documents (i.e., schedules, existing drawings, reference callouts, plan notes, cut sheets, etc.)</w:t>
            </w:r>
          </w:p>
        </w:tc>
      </w:tr>
      <w:tr w:rsidR="000B006B" w:rsidRPr="006B18F4" w14:paraId="12D4AD9D" w14:textId="77777777" w:rsidTr="00316EF2">
        <w:trPr>
          <w:trHeight w:val="288"/>
          <w:jc w:val="center"/>
        </w:trPr>
        <w:tc>
          <w:tcPr>
            <w:tcW w:w="609" w:type="dxa"/>
          </w:tcPr>
          <w:p w14:paraId="7A9B9E08" w14:textId="0BDB47B9" w:rsidR="000B006B" w:rsidRPr="00315831" w:rsidRDefault="000B006B" w:rsidP="000B006B">
            <w:pPr>
              <w:pStyle w:val="MeasurementCriterion"/>
            </w:pPr>
            <w:r w:rsidRPr="00315831">
              <w:t>2.4</w:t>
            </w:r>
          </w:p>
        </w:tc>
        <w:tc>
          <w:tcPr>
            <w:tcW w:w="10230" w:type="dxa"/>
          </w:tcPr>
          <w:p w14:paraId="3F0A8D1F" w14:textId="42F1B288" w:rsidR="000B006B" w:rsidRPr="00994E96" w:rsidRDefault="005567FB" w:rsidP="000B006B">
            <w:pPr>
              <w:pStyle w:val="MeasurementCriteria"/>
            </w:pPr>
            <w:r w:rsidRPr="005567FB">
              <w:t>Analyze schematics (preliminary concept) and technical drawings for clarity, completeness, and accuracy</w:t>
            </w:r>
          </w:p>
        </w:tc>
      </w:tr>
      <w:tr w:rsidR="000B006B" w:rsidRPr="006B18F4" w14:paraId="57FC67A6" w14:textId="77777777" w:rsidTr="00316EF2">
        <w:trPr>
          <w:trHeight w:val="288"/>
          <w:jc w:val="center"/>
        </w:trPr>
        <w:tc>
          <w:tcPr>
            <w:tcW w:w="609" w:type="dxa"/>
          </w:tcPr>
          <w:p w14:paraId="108408B7" w14:textId="66570D4F" w:rsidR="000B006B" w:rsidRPr="00315831" w:rsidRDefault="000B006B" w:rsidP="000B006B">
            <w:pPr>
              <w:pStyle w:val="MeasurementCriterion"/>
            </w:pPr>
            <w:r w:rsidRPr="00315831">
              <w:t>2.5</w:t>
            </w:r>
          </w:p>
        </w:tc>
        <w:tc>
          <w:tcPr>
            <w:tcW w:w="10230" w:type="dxa"/>
          </w:tcPr>
          <w:p w14:paraId="344F0EED" w14:textId="6851B189" w:rsidR="000B006B" w:rsidRPr="00994E96" w:rsidRDefault="005567FB" w:rsidP="000B006B">
            <w:pPr>
              <w:pStyle w:val="MeasurementCriteria"/>
            </w:pPr>
            <w:r w:rsidRPr="005567FB">
              <w:t>Recognize cross-referencing on technical drawings (e.g., sections, elevations, and details related to a floor plans and roof plan)</w:t>
            </w:r>
          </w:p>
        </w:tc>
      </w:tr>
      <w:tr w:rsidR="000B006B" w:rsidRPr="006B18F4" w14:paraId="5E2AD588" w14:textId="77777777" w:rsidTr="00316EF2">
        <w:trPr>
          <w:trHeight w:val="288"/>
          <w:jc w:val="center"/>
        </w:trPr>
        <w:tc>
          <w:tcPr>
            <w:tcW w:w="609" w:type="dxa"/>
          </w:tcPr>
          <w:p w14:paraId="2CD2C9EA" w14:textId="1BA19B76" w:rsidR="000B006B" w:rsidRPr="00315831" w:rsidRDefault="000B006B" w:rsidP="000B006B">
            <w:pPr>
              <w:pStyle w:val="MeasurementCriterion"/>
            </w:pPr>
            <w:r>
              <w:t>2.6</w:t>
            </w:r>
          </w:p>
        </w:tc>
        <w:tc>
          <w:tcPr>
            <w:tcW w:w="10230" w:type="dxa"/>
          </w:tcPr>
          <w:p w14:paraId="2D98E8E1" w14:textId="6D49D851" w:rsidR="000B006B" w:rsidRPr="00994E96" w:rsidRDefault="005567FB" w:rsidP="000B006B">
            <w:pPr>
              <w:pStyle w:val="MeasurementCriteria"/>
            </w:pPr>
            <w:r w:rsidRPr="005567FB">
              <w:t>Identify and describe basic types of drawings by trade (e.g., architecture, mechanical, structural, electrical, plumbing, HVAC, and civil engineering systems)</w:t>
            </w:r>
          </w:p>
        </w:tc>
      </w:tr>
      <w:tr w:rsidR="000B006B" w:rsidRPr="006B18F4" w14:paraId="33D5F613" w14:textId="77777777" w:rsidTr="00316EF2">
        <w:trPr>
          <w:trHeight w:val="288"/>
          <w:jc w:val="center"/>
        </w:trPr>
        <w:tc>
          <w:tcPr>
            <w:tcW w:w="609" w:type="dxa"/>
          </w:tcPr>
          <w:p w14:paraId="39E2308B" w14:textId="4269E37B" w:rsidR="000B006B" w:rsidRPr="00315831" w:rsidRDefault="000B006B" w:rsidP="000B006B">
            <w:pPr>
              <w:pStyle w:val="MeasurementCriterion"/>
            </w:pPr>
            <w:r>
              <w:t>2.7</w:t>
            </w:r>
          </w:p>
        </w:tc>
        <w:tc>
          <w:tcPr>
            <w:tcW w:w="10230" w:type="dxa"/>
          </w:tcPr>
          <w:p w14:paraId="356D0E9A" w14:textId="4D5B9734" w:rsidR="000B006B" w:rsidRPr="00994E96" w:rsidRDefault="005567FB" w:rsidP="000B006B">
            <w:pPr>
              <w:pStyle w:val="MeasurementCriteria"/>
            </w:pPr>
            <w:r w:rsidRPr="005567FB">
              <w:t>Verify and justify documents for dimensional accuracy, completeness, and details (i.e., plans, elevations, doors, windows, etc.)</w:t>
            </w:r>
          </w:p>
        </w:tc>
      </w:tr>
      <w:tr w:rsidR="000B006B" w:rsidRPr="006B18F4" w14:paraId="5FCC1E14" w14:textId="77777777" w:rsidTr="00316EF2">
        <w:trPr>
          <w:trHeight w:val="288"/>
          <w:jc w:val="center"/>
        </w:trPr>
        <w:tc>
          <w:tcPr>
            <w:tcW w:w="609" w:type="dxa"/>
          </w:tcPr>
          <w:p w14:paraId="3B6E016C" w14:textId="7349089A" w:rsidR="000B006B" w:rsidRPr="00315831" w:rsidRDefault="000B006B" w:rsidP="000B006B">
            <w:pPr>
              <w:pStyle w:val="MeasurementCriterion"/>
            </w:pPr>
            <w:r>
              <w:t>2.8</w:t>
            </w:r>
          </w:p>
        </w:tc>
        <w:tc>
          <w:tcPr>
            <w:tcW w:w="10230" w:type="dxa"/>
          </w:tcPr>
          <w:p w14:paraId="06395059" w14:textId="65463FE0" w:rsidR="000B006B" w:rsidRPr="00994E96" w:rsidRDefault="005567FB" w:rsidP="000B006B">
            <w:pPr>
              <w:pStyle w:val="MeasurementCriteria"/>
            </w:pPr>
            <w:r w:rsidRPr="005567FB">
              <w:t>Compare schematics to technical drawings (i.e., isometric schematic related to electrical plans, plumbing plans, etc.)</w:t>
            </w:r>
          </w:p>
        </w:tc>
      </w:tr>
      <w:tr w:rsidR="000B006B" w:rsidRPr="006B18F4" w14:paraId="28BAC34F" w14:textId="77777777" w:rsidTr="00316EF2">
        <w:trPr>
          <w:trHeight w:val="288"/>
          <w:jc w:val="center"/>
        </w:trPr>
        <w:tc>
          <w:tcPr>
            <w:tcW w:w="609" w:type="dxa"/>
          </w:tcPr>
          <w:p w14:paraId="5EEE5033" w14:textId="3E7E227D" w:rsidR="000B006B" w:rsidRPr="00315831" w:rsidRDefault="000B006B" w:rsidP="000B006B">
            <w:pPr>
              <w:pStyle w:val="MeasurementCriterion"/>
            </w:pPr>
            <w:r>
              <w:t>2.9</w:t>
            </w:r>
          </w:p>
        </w:tc>
        <w:tc>
          <w:tcPr>
            <w:tcW w:w="10230" w:type="dxa"/>
          </w:tcPr>
          <w:p w14:paraId="77879DB9" w14:textId="33D89EC8" w:rsidR="000B006B" w:rsidRPr="00994E96" w:rsidRDefault="005567FB" w:rsidP="000B006B">
            <w:pPr>
              <w:pStyle w:val="MeasurementCriteria"/>
            </w:pPr>
            <w:r w:rsidRPr="005567FB">
              <w:t>Interpret legal land descriptions (i.e., ALTA, GIS, plat maps, etc.) needed for a site plan</w:t>
            </w:r>
          </w:p>
        </w:tc>
      </w:tr>
      <w:tr w:rsidR="000B006B" w:rsidRPr="006B18F4" w14:paraId="70D3E653" w14:textId="77777777" w:rsidTr="00316EF2">
        <w:trPr>
          <w:trHeight w:val="288"/>
          <w:jc w:val="center"/>
        </w:trPr>
        <w:tc>
          <w:tcPr>
            <w:tcW w:w="609" w:type="dxa"/>
          </w:tcPr>
          <w:p w14:paraId="481A3BFA" w14:textId="12F82084" w:rsidR="000B006B" w:rsidRPr="00315831" w:rsidRDefault="000B006B" w:rsidP="000B006B">
            <w:pPr>
              <w:pStyle w:val="MeasurementCriterion"/>
            </w:pPr>
            <w:r>
              <w:t>2.10</w:t>
            </w:r>
          </w:p>
        </w:tc>
        <w:tc>
          <w:tcPr>
            <w:tcW w:w="10230" w:type="dxa"/>
          </w:tcPr>
          <w:p w14:paraId="317BAE21" w14:textId="66826F7D" w:rsidR="000B006B" w:rsidRPr="00994E96" w:rsidRDefault="005567FB" w:rsidP="000B006B">
            <w:pPr>
              <w:pStyle w:val="MeasurementCriteria"/>
            </w:pPr>
            <w:r w:rsidRPr="005567FB">
              <w:t>Verify state, county, local, and national building standards, codes, and regulations used in architectural drafting (i.e., ADA, ANSI, etc.)</w:t>
            </w:r>
          </w:p>
        </w:tc>
      </w:tr>
      <w:tr w:rsidR="005567FB" w:rsidRPr="006B18F4" w14:paraId="268E9755" w14:textId="77777777" w:rsidTr="00316EF2">
        <w:trPr>
          <w:trHeight w:val="288"/>
          <w:jc w:val="center"/>
        </w:trPr>
        <w:tc>
          <w:tcPr>
            <w:tcW w:w="609" w:type="dxa"/>
          </w:tcPr>
          <w:p w14:paraId="079F9110" w14:textId="02344E27" w:rsidR="005567FB" w:rsidRDefault="005567FB" w:rsidP="000B006B">
            <w:pPr>
              <w:pStyle w:val="MeasurementCriterion"/>
            </w:pPr>
            <w:r>
              <w:t>2.11</w:t>
            </w:r>
          </w:p>
        </w:tc>
        <w:tc>
          <w:tcPr>
            <w:tcW w:w="10230" w:type="dxa"/>
          </w:tcPr>
          <w:p w14:paraId="0F8CC5D8" w14:textId="437153F9" w:rsidR="005567FB" w:rsidRPr="00151BCF" w:rsidRDefault="005567FB" w:rsidP="000B006B">
            <w:pPr>
              <w:pStyle w:val="MeasurementCriteria"/>
            </w:pPr>
            <w:r w:rsidRPr="005567FB">
              <w:t>Apply appropriate specifications for project-specific jobs (i.e., CSI format, outline, drawing, etc.)</w:t>
            </w:r>
          </w:p>
        </w:tc>
      </w:tr>
      <w:tr w:rsidR="001B3056" w:rsidRPr="006B18F4" w14:paraId="5471E957" w14:textId="77777777" w:rsidTr="00316EF2">
        <w:trPr>
          <w:trHeight w:val="288"/>
          <w:jc w:val="center"/>
        </w:trPr>
        <w:tc>
          <w:tcPr>
            <w:tcW w:w="10839" w:type="dxa"/>
            <w:gridSpan w:val="2"/>
          </w:tcPr>
          <w:p w14:paraId="68E280BE" w14:textId="4DB60F44" w:rsidR="001B3056" w:rsidRPr="006B18F4" w:rsidRDefault="001B3056" w:rsidP="00437829">
            <w:pPr>
              <w:pStyle w:val="STANDARD"/>
            </w:pPr>
            <w:r w:rsidRPr="00D67E85">
              <w:t>STANDARD 3.0</w:t>
            </w:r>
            <w:r w:rsidRPr="006B18F4">
              <w:t xml:space="preserve"> </w:t>
            </w:r>
            <w:r w:rsidR="00B76404" w:rsidRPr="00B76404">
              <w:t>UTILIZE HARDWARE AND SOFTWARE TOOLS INCLUDING BASIC COMPUTER CONCEPTS, OPERATIONS, AND TECHNOLOGY APPLICATIONS</w:t>
            </w:r>
          </w:p>
        </w:tc>
      </w:tr>
      <w:tr w:rsidR="00F0287F" w:rsidRPr="006B18F4" w14:paraId="6EB7FEBE" w14:textId="77777777" w:rsidTr="00316EF2">
        <w:trPr>
          <w:trHeight w:val="288"/>
          <w:jc w:val="center"/>
        </w:trPr>
        <w:tc>
          <w:tcPr>
            <w:tcW w:w="609" w:type="dxa"/>
          </w:tcPr>
          <w:p w14:paraId="31119329" w14:textId="77777777" w:rsidR="00F0287F" w:rsidRPr="00994E96" w:rsidRDefault="00F0287F" w:rsidP="00F0287F">
            <w:pPr>
              <w:pStyle w:val="MeasurementCriterion"/>
            </w:pPr>
            <w:r w:rsidRPr="00994E96">
              <w:t>3.1</w:t>
            </w:r>
          </w:p>
        </w:tc>
        <w:tc>
          <w:tcPr>
            <w:tcW w:w="10230" w:type="dxa"/>
          </w:tcPr>
          <w:p w14:paraId="0A475C99" w14:textId="4102C275" w:rsidR="00F0287F" w:rsidRPr="00994E96" w:rsidRDefault="008F60F7" w:rsidP="00F0287F">
            <w:pPr>
              <w:pStyle w:val="MeasurementCriteria"/>
            </w:pPr>
            <w:r w:rsidRPr="008F60F7">
              <w:t>Use computer hardware/software for design drafting solutions</w:t>
            </w:r>
          </w:p>
        </w:tc>
      </w:tr>
      <w:tr w:rsidR="00F0287F" w:rsidRPr="006B18F4" w14:paraId="4B693E09" w14:textId="77777777" w:rsidTr="00316EF2">
        <w:trPr>
          <w:trHeight w:val="288"/>
          <w:jc w:val="center"/>
        </w:trPr>
        <w:tc>
          <w:tcPr>
            <w:tcW w:w="609" w:type="dxa"/>
          </w:tcPr>
          <w:p w14:paraId="23B4C2D3" w14:textId="77777777" w:rsidR="00F0287F" w:rsidRPr="00994E96" w:rsidRDefault="00F0287F" w:rsidP="00F0287F">
            <w:pPr>
              <w:pStyle w:val="MeasurementCriterion"/>
            </w:pPr>
            <w:r w:rsidRPr="00994E96">
              <w:t>3.2</w:t>
            </w:r>
          </w:p>
        </w:tc>
        <w:tc>
          <w:tcPr>
            <w:tcW w:w="10230" w:type="dxa"/>
          </w:tcPr>
          <w:p w14:paraId="68A2DF9B" w14:textId="6B1E6514" w:rsidR="00F0287F" w:rsidRPr="00994E96" w:rsidRDefault="008F60F7" w:rsidP="00F0287F">
            <w:pPr>
              <w:pStyle w:val="MeasurementCriteria"/>
            </w:pPr>
            <w:r w:rsidRPr="008F60F7">
              <w:t>Apply electronic file management techniques (e.g., consistency, folders/subfolders, reference files, PDFs, simple/intuitive naming, and follow through)</w:t>
            </w:r>
          </w:p>
        </w:tc>
      </w:tr>
      <w:tr w:rsidR="00F0287F" w:rsidRPr="006B18F4" w14:paraId="7558F893" w14:textId="77777777" w:rsidTr="00316EF2">
        <w:trPr>
          <w:trHeight w:val="288"/>
          <w:jc w:val="center"/>
        </w:trPr>
        <w:tc>
          <w:tcPr>
            <w:tcW w:w="609" w:type="dxa"/>
          </w:tcPr>
          <w:p w14:paraId="1F7DBB5C" w14:textId="77777777" w:rsidR="00F0287F" w:rsidRPr="00994E96" w:rsidRDefault="00F0287F" w:rsidP="00F0287F">
            <w:pPr>
              <w:pStyle w:val="MeasurementCriterion"/>
            </w:pPr>
            <w:r w:rsidRPr="00994E96">
              <w:t>3.3</w:t>
            </w:r>
          </w:p>
        </w:tc>
        <w:tc>
          <w:tcPr>
            <w:tcW w:w="10230" w:type="dxa"/>
          </w:tcPr>
          <w:p w14:paraId="358974F7" w14:textId="76636C25" w:rsidR="00F0287F" w:rsidRPr="00994E96" w:rsidRDefault="008F60F7" w:rsidP="00F0287F">
            <w:pPr>
              <w:pStyle w:val="MeasurementCriteria"/>
            </w:pPr>
            <w:r w:rsidRPr="008F60F7">
              <w:t>Maintain electronic file management techniques (e.g., archiving, file cleanup, and void folders)</w:t>
            </w:r>
          </w:p>
        </w:tc>
      </w:tr>
      <w:tr w:rsidR="00F0287F" w:rsidRPr="006B18F4" w14:paraId="78900DA5" w14:textId="77777777" w:rsidTr="00316EF2">
        <w:trPr>
          <w:trHeight w:val="288"/>
          <w:jc w:val="center"/>
        </w:trPr>
        <w:tc>
          <w:tcPr>
            <w:tcW w:w="609" w:type="dxa"/>
          </w:tcPr>
          <w:p w14:paraId="459C40AC" w14:textId="12603DBE" w:rsidR="00F0287F" w:rsidRPr="00994E96" w:rsidRDefault="00F0287F" w:rsidP="00F0287F">
            <w:pPr>
              <w:pStyle w:val="MeasurementCriterion"/>
            </w:pPr>
            <w:r w:rsidRPr="00994E96">
              <w:t>3.4</w:t>
            </w:r>
          </w:p>
        </w:tc>
        <w:tc>
          <w:tcPr>
            <w:tcW w:w="10230" w:type="dxa"/>
          </w:tcPr>
          <w:p w14:paraId="1669EC04" w14:textId="6A931A7C" w:rsidR="00F0287F" w:rsidRPr="00994E96" w:rsidRDefault="008F60F7" w:rsidP="00F0287F">
            <w:pPr>
              <w:pStyle w:val="MeasurementCriteria"/>
            </w:pPr>
            <w:r w:rsidRPr="008F60F7">
              <w:t xml:space="preserve">Use various formats (e.g., </w:t>
            </w:r>
            <w:proofErr w:type="spellStart"/>
            <w:r w:rsidRPr="008F60F7">
              <w:t>dxf</w:t>
            </w:r>
            <w:proofErr w:type="spellEnd"/>
            <w:r w:rsidRPr="008F60F7">
              <w:t xml:space="preserve">, </w:t>
            </w:r>
            <w:proofErr w:type="spellStart"/>
            <w:r w:rsidRPr="008F60F7">
              <w:t>dxb</w:t>
            </w:r>
            <w:proofErr w:type="spellEnd"/>
            <w:r w:rsidRPr="008F60F7">
              <w:t xml:space="preserve">, Tiff, gif, </w:t>
            </w:r>
            <w:proofErr w:type="spellStart"/>
            <w:r w:rsidRPr="008F60F7">
              <w:t>pcx</w:t>
            </w:r>
            <w:proofErr w:type="spellEnd"/>
            <w:r w:rsidRPr="008F60F7">
              <w:t xml:space="preserve">, eps, </w:t>
            </w:r>
            <w:proofErr w:type="spellStart"/>
            <w:r w:rsidRPr="008F60F7">
              <w:t>spd</w:t>
            </w:r>
            <w:proofErr w:type="spellEnd"/>
            <w:r w:rsidRPr="008F60F7">
              <w:t>, and pdf) to import and export data files</w:t>
            </w:r>
          </w:p>
        </w:tc>
      </w:tr>
      <w:tr w:rsidR="00F0287F" w:rsidRPr="006B18F4" w14:paraId="157DC8A7" w14:textId="77777777" w:rsidTr="00316EF2">
        <w:trPr>
          <w:trHeight w:val="288"/>
          <w:jc w:val="center"/>
        </w:trPr>
        <w:tc>
          <w:tcPr>
            <w:tcW w:w="609" w:type="dxa"/>
          </w:tcPr>
          <w:p w14:paraId="0BEBF4E6" w14:textId="499D5F2B" w:rsidR="00F0287F" w:rsidRPr="00994E96" w:rsidRDefault="00F0287F" w:rsidP="00F0287F">
            <w:pPr>
              <w:pStyle w:val="MeasurementCriterion"/>
            </w:pPr>
            <w:r w:rsidRPr="00994E96">
              <w:t>3.5</w:t>
            </w:r>
          </w:p>
        </w:tc>
        <w:tc>
          <w:tcPr>
            <w:tcW w:w="10230" w:type="dxa"/>
          </w:tcPr>
          <w:p w14:paraId="761EC523" w14:textId="2B6097DC" w:rsidR="00F0287F" w:rsidRPr="00994E96" w:rsidRDefault="008F60F7" w:rsidP="00F0287F">
            <w:pPr>
              <w:pStyle w:val="MeasurementCriteria"/>
            </w:pPr>
            <w:r w:rsidRPr="008F60F7">
              <w:t>Prepare files for electronic transfer and/or storage</w:t>
            </w:r>
          </w:p>
        </w:tc>
      </w:tr>
      <w:tr w:rsidR="00F0287F" w:rsidRPr="006B18F4" w14:paraId="56938F1E" w14:textId="77777777" w:rsidTr="00316EF2">
        <w:trPr>
          <w:trHeight w:val="288"/>
          <w:jc w:val="center"/>
        </w:trPr>
        <w:tc>
          <w:tcPr>
            <w:tcW w:w="609" w:type="dxa"/>
          </w:tcPr>
          <w:p w14:paraId="45EBB4D5" w14:textId="087C125E" w:rsidR="00F0287F" w:rsidRPr="00994E96" w:rsidRDefault="00F0287F" w:rsidP="00F0287F">
            <w:pPr>
              <w:pStyle w:val="MeasurementCriterion"/>
            </w:pPr>
            <w:r>
              <w:t>3.6</w:t>
            </w:r>
          </w:p>
        </w:tc>
        <w:tc>
          <w:tcPr>
            <w:tcW w:w="10230" w:type="dxa"/>
          </w:tcPr>
          <w:p w14:paraId="7E85301C" w14:textId="1F8C1434" w:rsidR="00F0287F" w:rsidRPr="00994E96" w:rsidRDefault="008F60F7" w:rsidP="008F60F7">
            <w:pPr>
              <w:pStyle w:val="MeasurementCriteria"/>
              <w:ind w:left="0"/>
            </w:pPr>
            <w:r w:rsidRPr="008F60F7">
              <w:t>Use the Internet, Intranet, and/or third-party file transfer/storage programs (i.e., FTP, Cloud, etc.)</w:t>
            </w:r>
          </w:p>
        </w:tc>
      </w:tr>
      <w:tr w:rsidR="001B3056" w:rsidRPr="006B18F4" w14:paraId="41BA7AF0" w14:textId="77777777" w:rsidTr="00316EF2">
        <w:trPr>
          <w:trHeight w:val="288"/>
          <w:jc w:val="center"/>
        </w:trPr>
        <w:tc>
          <w:tcPr>
            <w:tcW w:w="10839" w:type="dxa"/>
            <w:gridSpan w:val="2"/>
          </w:tcPr>
          <w:p w14:paraId="03CBEFC8" w14:textId="29F36623" w:rsidR="001B3056" w:rsidRPr="006B18F4" w:rsidRDefault="001B3056" w:rsidP="00437829">
            <w:pPr>
              <w:pStyle w:val="STANDARD"/>
            </w:pPr>
            <w:r w:rsidRPr="00D67E85">
              <w:lastRenderedPageBreak/>
              <w:t>STANDARD 4.0</w:t>
            </w:r>
            <w:r w:rsidRPr="006B18F4">
              <w:t xml:space="preserve"> </w:t>
            </w:r>
            <w:r w:rsidR="00CA5B2F" w:rsidRPr="00CA5B2F">
              <w:t>UTILIZE COMPUTER-AIDED SOFTWARE SYSTEMS FOR PROJECT MANAGEMENT</w:t>
            </w:r>
          </w:p>
        </w:tc>
      </w:tr>
      <w:tr w:rsidR="002E7BA4" w:rsidRPr="006B18F4" w14:paraId="7A78BBE8" w14:textId="77777777" w:rsidTr="00316EF2">
        <w:trPr>
          <w:trHeight w:val="288"/>
          <w:jc w:val="center"/>
        </w:trPr>
        <w:tc>
          <w:tcPr>
            <w:tcW w:w="609" w:type="dxa"/>
          </w:tcPr>
          <w:p w14:paraId="2A0B1444" w14:textId="77777777" w:rsidR="002E7BA4" w:rsidRPr="00994E96" w:rsidRDefault="002E7BA4" w:rsidP="002E7BA4">
            <w:pPr>
              <w:pStyle w:val="MeasurementCriterion"/>
            </w:pPr>
            <w:r w:rsidRPr="00994E96">
              <w:t>4.1</w:t>
            </w:r>
          </w:p>
        </w:tc>
        <w:tc>
          <w:tcPr>
            <w:tcW w:w="10230" w:type="dxa"/>
          </w:tcPr>
          <w:p w14:paraId="06154EB2" w14:textId="6EF46F03" w:rsidR="002E7BA4" w:rsidRPr="00397F7F" w:rsidRDefault="00CA5B2F" w:rsidP="002E7BA4">
            <w:pPr>
              <w:pStyle w:val="MeasurementCriteria"/>
            </w:pPr>
            <w:r w:rsidRPr="00CA5B2F">
              <w:t>Compare and contrast services and processes provided by CADD, VDCM, and BIM systems</w:t>
            </w:r>
          </w:p>
        </w:tc>
      </w:tr>
      <w:tr w:rsidR="002E7BA4" w:rsidRPr="006B18F4" w14:paraId="5677E9C9" w14:textId="77777777" w:rsidTr="00316EF2">
        <w:trPr>
          <w:trHeight w:val="288"/>
          <w:jc w:val="center"/>
        </w:trPr>
        <w:tc>
          <w:tcPr>
            <w:tcW w:w="609" w:type="dxa"/>
          </w:tcPr>
          <w:p w14:paraId="04CDAACC" w14:textId="77777777" w:rsidR="002E7BA4" w:rsidRPr="00994E96" w:rsidRDefault="002E7BA4" w:rsidP="002E7BA4">
            <w:pPr>
              <w:pStyle w:val="MeasurementCriterion"/>
            </w:pPr>
            <w:r w:rsidRPr="00994E96">
              <w:t>4.2</w:t>
            </w:r>
          </w:p>
        </w:tc>
        <w:tc>
          <w:tcPr>
            <w:tcW w:w="10230" w:type="dxa"/>
          </w:tcPr>
          <w:p w14:paraId="611DFCCB" w14:textId="1E9E7312" w:rsidR="002E7BA4" w:rsidRPr="00994E96" w:rsidRDefault="00CA5B2F" w:rsidP="002E7BA4">
            <w:pPr>
              <w:pStyle w:val="MeasurementCriteria"/>
            </w:pPr>
            <w:r w:rsidRPr="00CA5B2F">
              <w:t>Determine the program to analyze drawings (e.g., CADD, VDCM, or BIM)</w:t>
            </w:r>
          </w:p>
        </w:tc>
      </w:tr>
      <w:tr w:rsidR="002E7BA4" w:rsidRPr="006B18F4" w14:paraId="122CB507" w14:textId="77777777" w:rsidTr="00316EF2">
        <w:trPr>
          <w:trHeight w:val="288"/>
          <w:jc w:val="center"/>
        </w:trPr>
        <w:tc>
          <w:tcPr>
            <w:tcW w:w="609" w:type="dxa"/>
          </w:tcPr>
          <w:p w14:paraId="5150AF64" w14:textId="77777777" w:rsidR="002E7BA4" w:rsidRPr="00994E96" w:rsidRDefault="002E7BA4" w:rsidP="002E7BA4">
            <w:pPr>
              <w:pStyle w:val="MeasurementCriterion"/>
            </w:pPr>
            <w:r w:rsidRPr="00994E96">
              <w:t>4.3</w:t>
            </w:r>
          </w:p>
        </w:tc>
        <w:tc>
          <w:tcPr>
            <w:tcW w:w="10230" w:type="dxa"/>
          </w:tcPr>
          <w:p w14:paraId="1F657455" w14:textId="48BF8C38" w:rsidR="002E7BA4" w:rsidRPr="00994E96" w:rsidRDefault="00CA5B2F" w:rsidP="002E7BA4">
            <w:pPr>
              <w:pStyle w:val="MeasurementCriteria"/>
            </w:pPr>
            <w:r w:rsidRPr="00CA5B2F">
              <w:t>Use CADD, VDCM, and BIM software functions and commands to set up drawing scale, format, dimensioning, etc.</w:t>
            </w:r>
          </w:p>
        </w:tc>
      </w:tr>
      <w:tr w:rsidR="002E7BA4" w:rsidRPr="006B18F4" w14:paraId="2DECD1C9" w14:textId="77777777" w:rsidTr="00316EF2">
        <w:trPr>
          <w:trHeight w:val="288"/>
          <w:jc w:val="center"/>
        </w:trPr>
        <w:tc>
          <w:tcPr>
            <w:tcW w:w="609" w:type="dxa"/>
          </w:tcPr>
          <w:p w14:paraId="58298058" w14:textId="6E81C8CE" w:rsidR="002E7BA4" w:rsidRPr="00994E96" w:rsidRDefault="002E7BA4" w:rsidP="002E7BA4">
            <w:pPr>
              <w:pStyle w:val="MeasurementCriterion"/>
            </w:pPr>
            <w:r w:rsidRPr="00994E96">
              <w:t>4.4</w:t>
            </w:r>
          </w:p>
        </w:tc>
        <w:tc>
          <w:tcPr>
            <w:tcW w:w="10230" w:type="dxa"/>
          </w:tcPr>
          <w:p w14:paraId="4B2D8FA7" w14:textId="49DDEF05" w:rsidR="002E7BA4" w:rsidRPr="00994E96" w:rsidRDefault="00CA5B2F" w:rsidP="002E7BA4">
            <w:pPr>
              <w:pStyle w:val="MeasurementCriteria"/>
            </w:pPr>
            <w:r w:rsidRPr="00CA5B2F">
              <w:t>Apply item properties, colors, line types, editing commands, text styles, and grouping techniques</w:t>
            </w:r>
          </w:p>
        </w:tc>
      </w:tr>
      <w:tr w:rsidR="002E7BA4" w:rsidRPr="006B18F4" w14:paraId="4D0A4F07" w14:textId="77777777" w:rsidTr="00316EF2">
        <w:trPr>
          <w:trHeight w:val="288"/>
          <w:jc w:val="center"/>
        </w:trPr>
        <w:tc>
          <w:tcPr>
            <w:tcW w:w="609" w:type="dxa"/>
          </w:tcPr>
          <w:p w14:paraId="3CAEDC1A" w14:textId="35CE7FD0" w:rsidR="002E7BA4" w:rsidRPr="00994E96" w:rsidRDefault="002E7BA4" w:rsidP="002E7BA4">
            <w:pPr>
              <w:pStyle w:val="MeasurementCriterion"/>
            </w:pPr>
            <w:r>
              <w:t>4.5</w:t>
            </w:r>
          </w:p>
        </w:tc>
        <w:tc>
          <w:tcPr>
            <w:tcW w:w="10230" w:type="dxa"/>
          </w:tcPr>
          <w:p w14:paraId="1B3EA345" w14:textId="49E652B7" w:rsidR="002E7BA4" w:rsidRPr="00F50863" w:rsidRDefault="00CA5B2F" w:rsidP="002E7BA4">
            <w:pPr>
              <w:pStyle w:val="MeasurementCriteria"/>
            </w:pPr>
            <w:r w:rsidRPr="00CA5B2F">
              <w:t>Incorporate standard parts, symbol libraries, and/or templates</w:t>
            </w:r>
          </w:p>
        </w:tc>
      </w:tr>
      <w:tr w:rsidR="002E7BA4" w:rsidRPr="006B18F4" w14:paraId="288544C6" w14:textId="77777777" w:rsidTr="00316EF2">
        <w:trPr>
          <w:trHeight w:val="288"/>
          <w:jc w:val="center"/>
        </w:trPr>
        <w:tc>
          <w:tcPr>
            <w:tcW w:w="609" w:type="dxa"/>
          </w:tcPr>
          <w:p w14:paraId="2CC07B3B" w14:textId="5B98201E" w:rsidR="002E7BA4" w:rsidRDefault="002E7BA4" w:rsidP="002E7BA4">
            <w:pPr>
              <w:pStyle w:val="MeasurementCriterion"/>
            </w:pPr>
            <w:r>
              <w:t>4.6</w:t>
            </w:r>
          </w:p>
        </w:tc>
        <w:tc>
          <w:tcPr>
            <w:tcW w:w="10230" w:type="dxa"/>
          </w:tcPr>
          <w:p w14:paraId="6F44412D" w14:textId="129E77EF" w:rsidR="002E7BA4" w:rsidRPr="00F50863" w:rsidRDefault="00CA5B2F" w:rsidP="002E7BA4">
            <w:pPr>
              <w:pStyle w:val="MeasurementCriteria"/>
            </w:pPr>
            <w:r w:rsidRPr="00CA5B2F">
              <w:t>Control viewing commands (i.e., setting scale, title block, view reference, sheet layout, cartoon set, sheet organization, etc.)</w:t>
            </w:r>
          </w:p>
        </w:tc>
      </w:tr>
      <w:tr w:rsidR="00D73375" w:rsidRPr="006B18F4" w14:paraId="12767CCF" w14:textId="77777777" w:rsidTr="00316EF2">
        <w:trPr>
          <w:trHeight w:val="288"/>
          <w:jc w:val="center"/>
        </w:trPr>
        <w:tc>
          <w:tcPr>
            <w:tcW w:w="609" w:type="dxa"/>
          </w:tcPr>
          <w:p w14:paraId="22C8BF8F" w14:textId="12579DEA" w:rsidR="00D73375" w:rsidRDefault="00D73375" w:rsidP="002E7BA4">
            <w:pPr>
              <w:pStyle w:val="MeasurementCriterion"/>
            </w:pPr>
            <w:r>
              <w:t>4.7</w:t>
            </w:r>
          </w:p>
        </w:tc>
        <w:tc>
          <w:tcPr>
            <w:tcW w:w="10230" w:type="dxa"/>
          </w:tcPr>
          <w:p w14:paraId="0A69A89E" w14:textId="38BBBFDD" w:rsidR="00D73375" w:rsidRPr="00CA5B2F" w:rsidRDefault="00D73375" w:rsidP="002E7BA4">
            <w:pPr>
              <w:pStyle w:val="MeasurementCriteria"/>
            </w:pPr>
            <w:r w:rsidRPr="00D73375">
              <w:t xml:space="preserve">Characterize the difference between model space and paper space to determine scale </w:t>
            </w:r>
            <w:r w:rsidR="000C3F81">
              <w:t>using computer-aided</w:t>
            </w:r>
            <w:r w:rsidRPr="00D73375">
              <w:t xml:space="preserve"> </w:t>
            </w:r>
            <w:r w:rsidR="009B58C6">
              <w:t>software</w:t>
            </w:r>
          </w:p>
        </w:tc>
      </w:tr>
      <w:tr w:rsidR="001B3056" w:rsidRPr="006B18F4" w14:paraId="3EE7CB80" w14:textId="77777777" w:rsidTr="00316EF2">
        <w:trPr>
          <w:trHeight w:val="288"/>
          <w:jc w:val="center"/>
        </w:trPr>
        <w:tc>
          <w:tcPr>
            <w:tcW w:w="10839" w:type="dxa"/>
            <w:gridSpan w:val="2"/>
          </w:tcPr>
          <w:p w14:paraId="4E2D677B" w14:textId="00CD7EA1" w:rsidR="001B3056" w:rsidRPr="006B18F4" w:rsidRDefault="001B3056" w:rsidP="00437829">
            <w:pPr>
              <w:pStyle w:val="STANDARD"/>
            </w:pPr>
            <w:r w:rsidRPr="00D67E85">
              <w:t>STANDARD 5.0</w:t>
            </w:r>
            <w:r w:rsidRPr="006B18F4">
              <w:t xml:space="preserve"> </w:t>
            </w:r>
            <w:r w:rsidR="00350F5A" w:rsidRPr="00350F5A">
              <w:t>DETERMINE THE TYPES AND COMPONENTS OF BUILDING SYSTEMS</w:t>
            </w:r>
          </w:p>
        </w:tc>
      </w:tr>
      <w:tr w:rsidR="002E7BA4" w:rsidRPr="006B18F4" w14:paraId="73CAAE1A" w14:textId="77777777" w:rsidTr="00316EF2">
        <w:trPr>
          <w:trHeight w:val="288"/>
          <w:jc w:val="center"/>
        </w:trPr>
        <w:tc>
          <w:tcPr>
            <w:tcW w:w="609" w:type="dxa"/>
          </w:tcPr>
          <w:p w14:paraId="5D76C3F7" w14:textId="77777777" w:rsidR="002E7BA4" w:rsidRPr="00994E96" w:rsidRDefault="002E7BA4" w:rsidP="002E7BA4">
            <w:pPr>
              <w:pStyle w:val="MeasurementCriterion"/>
            </w:pPr>
            <w:r w:rsidRPr="00994E96">
              <w:t>5.1</w:t>
            </w:r>
          </w:p>
        </w:tc>
        <w:tc>
          <w:tcPr>
            <w:tcW w:w="10230" w:type="dxa"/>
          </w:tcPr>
          <w:p w14:paraId="3048CC19" w14:textId="5A318F7D" w:rsidR="002E7BA4" w:rsidRPr="00994E96" w:rsidRDefault="00350F5A" w:rsidP="002E7BA4">
            <w:pPr>
              <w:pStyle w:val="MeasurementCriteria"/>
            </w:pPr>
            <w:r w:rsidRPr="00350F5A">
              <w:t>Identify the components of a site plan (i.e., property lines, utility access, setbacks, easements, landscaping, contour and topography lines, etc.)</w:t>
            </w:r>
          </w:p>
        </w:tc>
      </w:tr>
      <w:tr w:rsidR="002E7BA4" w:rsidRPr="006B18F4" w14:paraId="78E181A0" w14:textId="77777777" w:rsidTr="00316EF2">
        <w:trPr>
          <w:trHeight w:val="288"/>
          <w:jc w:val="center"/>
        </w:trPr>
        <w:tc>
          <w:tcPr>
            <w:tcW w:w="609" w:type="dxa"/>
          </w:tcPr>
          <w:p w14:paraId="4185FF2D" w14:textId="77777777" w:rsidR="002E7BA4" w:rsidRPr="00994E96" w:rsidRDefault="002E7BA4" w:rsidP="002E7BA4">
            <w:pPr>
              <w:pStyle w:val="MeasurementCriterion"/>
            </w:pPr>
            <w:r w:rsidRPr="00994E96">
              <w:t>5.2</w:t>
            </w:r>
          </w:p>
        </w:tc>
        <w:tc>
          <w:tcPr>
            <w:tcW w:w="10230" w:type="dxa"/>
          </w:tcPr>
          <w:p w14:paraId="4C9B3232" w14:textId="24526167" w:rsidR="002E7BA4" w:rsidRPr="00994E96" w:rsidRDefault="00350F5A" w:rsidP="002E7BA4">
            <w:pPr>
              <w:pStyle w:val="MeasurementCriteria"/>
            </w:pPr>
            <w:r w:rsidRPr="00350F5A">
              <w:t>Identify different types/parts of foundations/footings (i.e., concrete slabs, stem walls, masonry, rebar, crushed rock, etc.)</w:t>
            </w:r>
          </w:p>
        </w:tc>
      </w:tr>
      <w:tr w:rsidR="002E7BA4" w:rsidRPr="006B18F4" w14:paraId="027DDC8E" w14:textId="77777777" w:rsidTr="00316EF2">
        <w:trPr>
          <w:trHeight w:val="288"/>
          <w:jc w:val="center"/>
        </w:trPr>
        <w:tc>
          <w:tcPr>
            <w:tcW w:w="609" w:type="dxa"/>
          </w:tcPr>
          <w:p w14:paraId="7E36D2AE" w14:textId="77777777" w:rsidR="002E7BA4" w:rsidRPr="00994E96" w:rsidRDefault="002E7BA4" w:rsidP="002E7BA4">
            <w:pPr>
              <w:pStyle w:val="MeasurementCriterion"/>
            </w:pPr>
            <w:r w:rsidRPr="00994E96">
              <w:t>5.3</w:t>
            </w:r>
          </w:p>
        </w:tc>
        <w:tc>
          <w:tcPr>
            <w:tcW w:w="10230" w:type="dxa"/>
          </w:tcPr>
          <w:p w14:paraId="183D4B49" w14:textId="0B10A6D0" w:rsidR="002E7BA4" w:rsidRPr="00994E96" w:rsidRDefault="00350F5A" w:rsidP="002E7BA4">
            <w:pPr>
              <w:pStyle w:val="MeasurementCriteria"/>
            </w:pPr>
            <w:r w:rsidRPr="00350F5A">
              <w:t>Identify different types/parts of plans (i.e., first level, upper level, basement, finish, dimension, equipment, demolition, electrical, HVAC, reflected ceiling, etc.)</w:t>
            </w:r>
          </w:p>
        </w:tc>
      </w:tr>
      <w:tr w:rsidR="002E7BA4" w:rsidRPr="006B18F4" w14:paraId="62AB1E2E" w14:textId="77777777" w:rsidTr="00316EF2">
        <w:trPr>
          <w:trHeight w:val="288"/>
          <w:jc w:val="center"/>
        </w:trPr>
        <w:tc>
          <w:tcPr>
            <w:tcW w:w="609" w:type="dxa"/>
          </w:tcPr>
          <w:p w14:paraId="5CD85E38" w14:textId="59575D3C" w:rsidR="002E7BA4" w:rsidRPr="00994E96" w:rsidRDefault="002E7BA4" w:rsidP="002E7BA4">
            <w:pPr>
              <w:pStyle w:val="MeasurementCriterion"/>
            </w:pPr>
            <w:r w:rsidRPr="00994E96">
              <w:t>5.4</w:t>
            </w:r>
          </w:p>
        </w:tc>
        <w:tc>
          <w:tcPr>
            <w:tcW w:w="10230" w:type="dxa"/>
          </w:tcPr>
          <w:p w14:paraId="73A3817A" w14:textId="5DCEA26E" w:rsidR="002E7BA4" w:rsidRPr="002D7E2D" w:rsidRDefault="00350F5A" w:rsidP="002E7BA4">
            <w:pPr>
              <w:pStyle w:val="MeasurementCriteria"/>
            </w:pPr>
            <w:r w:rsidRPr="00350F5A">
              <w:t xml:space="preserve">Identify different types of floor structures/systems (i.e., framing, wood or steel trusses/joists, sheathing, wood or steel </w:t>
            </w:r>
            <w:proofErr w:type="gramStart"/>
            <w:r w:rsidRPr="00350F5A">
              <w:t xml:space="preserve">beams, </w:t>
            </w:r>
            <w:r w:rsidR="002C0B14">
              <w:t xml:space="preserve">  </w:t>
            </w:r>
            <w:proofErr w:type="gramEnd"/>
            <w:r w:rsidR="00D367A0">
              <w:t>i-</w:t>
            </w:r>
            <w:r w:rsidRPr="00350F5A">
              <w:t>joists, concrete, girders, etc.)</w:t>
            </w:r>
          </w:p>
        </w:tc>
      </w:tr>
      <w:tr w:rsidR="002E7BA4" w:rsidRPr="006B18F4" w14:paraId="61E28F1E" w14:textId="77777777" w:rsidTr="00316EF2">
        <w:trPr>
          <w:trHeight w:val="288"/>
          <w:jc w:val="center"/>
        </w:trPr>
        <w:tc>
          <w:tcPr>
            <w:tcW w:w="609" w:type="dxa"/>
          </w:tcPr>
          <w:p w14:paraId="29180C73" w14:textId="556F5495" w:rsidR="002E7BA4" w:rsidRPr="00994E96" w:rsidRDefault="002E7BA4" w:rsidP="002E7BA4">
            <w:pPr>
              <w:pStyle w:val="MeasurementCriterion"/>
            </w:pPr>
            <w:r>
              <w:t>5.5</w:t>
            </w:r>
          </w:p>
        </w:tc>
        <w:tc>
          <w:tcPr>
            <w:tcW w:w="10230" w:type="dxa"/>
          </w:tcPr>
          <w:p w14:paraId="1AA25D50" w14:textId="119B6D1D" w:rsidR="002E7BA4" w:rsidRPr="002D7E2D" w:rsidRDefault="00350F5A" w:rsidP="002E7BA4">
            <w:pPr>
              <w:pStyle w:val="MeasurementCriteria"/>
            </w:pPr>
            <w:r w:rsidRPr="00350F5A">
              <w:t>Examine types of walls [i.e., architectural and structural stud walls (steel or wood), masonry, concrete, fire, etc.]</w:t>
            </w:r>
          </w:p>
        </w:tc>
      </w:tr>
      <w:tr w:rsidR="002E7BA4" w:rsidRPr="006B18F4" w14:paraId="661F16D1" w14:textId="77777777" w:rsidTr="00316EF2">
        <w:trPr>
          <w:trHeight w:val="288"/>
          <w:jc w:val="center"/>
        </w:trPr>
        <w:tc>
          <w:tcPr>
            <w:tcW w:w="609" w:type="dxa"/>
          </w:tcPr>
          <w:p w14:paraId="0925A5B2" w14:textId="6EB4481D" w:rsidR="002E7BA4" w:rsidRPr="00994E96" w:rsidRDefault="002E7BA4" w:rsidP="002E7BA4">
            <w:pPr>
              <w:pStyle w:val="MeasurementCriterion"/>
            </w:pPr>
            <w:r>
              <w:t>5.6</w:t>
            </w:r>
          </w:p>
        </w:tc>
        <w:tc>
          <w:tcPr>
            <w:tcW w:w="10230" w:type="dxa"/>
          </w:tcPr>
          <w:p w14:paraId="045258A3" w14:textId="4EEB2D92" w:rsidR="002E7BA4" w:rsidRPr="002D7E2D" w:rsidRDefault="00350F5A" w:rsidP="002E7BA4">
            <w:pPr>
              <w:pStyle w:val="MeasurementCriteria"/>
            </w:pPr>
            <w:r w:rsidRPr="00350F5A">
              <w:t>Distinguish components of a wall (i.e., sheeting, sheathing, insulation, air space, vapor barrier, stud spacing, bracing, tie-/hold-downs, etc.]</w:t>
            </w:r>
          </w:p>
        </w:tc>
      </w:tr>
      <w:tr w:rsidR="00350F5A" w:rsidRPr="006B18F4" w14:paraId="71B222C6" w14:textId="77777777" w:rsidTr="00316EF2">
        <w:trPr>
          <w:trHeight w:val="288"/>
          <w:jc w:val="center"/>
        </w:trPr>
        <w:tc>
          <w:tcPr>
            <w:tcW w:w="609" w:type="dxa"/>
          </w:tcPr>
          <w:p w14:paraId="3554F14C" w14:textId="197CA950" w:rsidR="00350F5A" w:rsidRDefault="00350F5A" w:rsidP="002E7BA4">
            <w:pPr>
              <w:pStyle w:val="MeasurementCriterion"/>
            </w:pPr>
            <w:r>
              <w:t>5.7</w:t>
            </w:r>
          </w:p>
        </w:tc>
        <w:tc>
          <w:tcPr>
            <w:tcW w:w="10230" w:type="dxa"/>
          </w:tcPr>
          <w:p w14:paraId="16B9D1CB" w14:textId="6FDCA274" w:rsidR="00350F5A" w:rsidRPr="002D7E2D" w:rsidRDefault="00350F5A" w:rsidP="002E7BA4">
            <w:pPr>
              <w:pStyle w:val="MeasurementCriteria"/>
            </w:pPr>
            <w:r w:rsidRPr="00350F5A">
              <w:t>Identify parts of a staircase systems (i.e., treads, risers, stringers, handrails, landing, railing, structural support, steel/wood, cast in place, precast, etc.)</w:t>
            </w:r>
          </w:p>
        </w:tc>
      </w:tr>
      <w:tr w:rsidR="00350F5A" w:rsidRPr="006B18F4" w14:paraId="2705561E" w14:textId="77777777" w:rsidTr="00316EF2">
        <w:trPr>
          <w:trHeight w:val="288"/>
          <w:jc w:val="center"/>
        </w:trPr>
        <w:tc>
          <w:tcPr>
            <w:tcW w:w="609" w:type="dxa"/>
          </w:tcPr>
          <w:p w14:paraId="7DB62C4F" w14:textId="3A18E86D" w:rsidR="00350F5A" w:rsidRDefault="00350F5A" w:rsidP="002E7BA4">
            <w:pPr>
              <w:pStyle w:val="MeasurementCriterion"/>
            </w:pPr>
            <w:r>
              <w:t>5.8</w:t>
            </w:r>
          </w:p>
        </w:tc>
        <w:tc>
          <w:tcPr>
            <w:tcW w:w="10230" w:type="dxa"/>
          </w:tcPr>
          <w:p w14:paraId="50CEC26B" w14:textId="6F0F42F7" w:rsidR="00350F5A" w:rsidRPr="002D7E2D" w:rsidRDefault="00350F5A" w:rsidP="002E7BA4">
            <w:pPr>
              <w:pStyle w:val="MeasurementCriteria"/>
            </w:pPr>
            <w:r w:rsidRPr="00350F5A">
              <w:t>Identify parts of ramp systems (i.e., support walls, handrails, landing, railing, steel/wood, concrete, etc.)</w:t>
            </w:r>
          </w:p>
        </w:tc>
      </w:tr>
      <w:tr w:rsidR="00350F5A" w:rsidRPr="006B18F4" w14:paraId="4B77DC8E" w14:textId="77777777" w:rsidTr="00316EF2">
        <w:trPr>
          <w:trHeight w:val="288"/>
          <w:jc w:val="center"/>
        </w:trPr>
        <w:tc>
          <w:tcPr>
            <w:tcW w:w="609" w:type="dxa"/>
          </w:tcPr>
          <w:p w14:paraId="47EC2D9E" w14:textId="218C5FB6" w:rsidR="00350F5A" w:rsidRDefault="00350F5A" w:rsidP="002E7BA4">
            <w:pPr>
              <w:pStyle w:val="MeasurementCriterion"/>
            </w:pPr>
            <w:r>
              <w:t>5.9</w:t>
            </w:r>
          </w:p>
        </w:tc>
        <w:tc>
          <w:tcPr>
            <w:tcW w:w="10230" w:type="dxa"/>
          </w:tcPr>
          <w:p w14:paraId="4A9EDC57" w14:textId="2CA4368A" w:rsidR="00350F5A" w:rsidRPr="002D7E2D" w:rsidRDefault="00350F5A" w:rsidP="002E7BA4">
            <w:pPr>
              <w:pStyle w:val="MeasurementCriteria"/>
            </w:pPr>
            <w:r w:rsidRPr="00350F5A">
              <w:t>Identify types of roofs (i.e., pitched, inverted pitch, flat, shed, gable, barrel, etc.)</w:t>
            </w:r>
          </w:p>
        </w:tc>
      </w:tr>
      <w:tr w:rsidR="00350F5A" w:rsidRPr="006B18F4" w14:paraId="3123E228" w14:textId="77777777" w:rsidTr="00316EF2">
        <w:trPr>
          <w:trHeight w:val="288"/>
          <w:jc w:val="center"/>
        </w:trPr>
        <w:tc>
          <w:tcPr>
            <w:tcW w:w="609" w:type="dxa"/>
          </w:tcPr>
          <w:p w14:paraId="346E1C86" w14:textId="5846D308" w:rsidR="00350F5A" w:rsidRDefault="00350F5A" w:rsidP="002E7BA4">
            <w:pPr>
              <w:pStyle w:val="MeasurementCriterion"/>
            </w:pPr>
            <w:r>
              <w:t>5.10</w:t>
            </w:r>
          </w:p>
        </w:tc>
        <w:tc>
          <w:tcPr>
            <w:tcW w:w="10230" w:type="dxa"/>
          </w:tcPr>
          <w:p w14:paraId="7F491126" w14:textId="125A357F" w:rsidR="00350F5A" w:rsidRPr="00350F5A" w:rsidRDefault="00350F5A" w:rsidP="002E7BA4">
            <w:pPr>
              <w:pStyle w:val="MeasurementCriteria"/>
            </w:pPr>
            <w:r w:rsidRPr="00350F5A">
              <w:t>Identify components of roofs (i.e., tile, membrane, shingles, framing, wood or steel trusses/joists, wood or steel beams, i-joists, concrete, girders, rigid insulation, rafters, steel decking, wood/gypsum sheathing, etc.)</w:t>
            </w:r>
          </w:p>
        </w:tc>
      </w:tr>
      <w:tr w:rsidR="001B3056" w:rsidRPr="006B18F4" w14:paraId="2C840826" w14:textId="77777777" w:rsidTr="00316EF2">
        <w:trPr>
          <w:trHeight w:val="288"/>
          <w:jc w:val="center"/>
        </w:trPr>
        <w:tc>
          <w:tcPr>
            <w:tcW w:w="10839" w:type="dxa"/>
            <w:gridSpan w:val="2"/>
          </w:tcPr>
          <w:p w14:paraId="06DB777F" w14:textId="5B65DAA8" w:rsidR="001B3056" w:rsidRPr="006B18F4" w:rsidRDefault="001B3056" w:rsidP="00437829">
            <w:pPr>
              <w:pStyle w:val="STANDARD"/>
            </w:pPr>
            <w:r w:rsidRPr="00D67E85">
              <w:t xml:space="preserve">STANDARD 6.0 </w:t>
            </w:r>
            <w:r w:rsidR="00FA7249">
              <w:t>PRODUCE</w:t>
            </w:r>
            <w:r w:rsidR="00442C2A" w:rsidRPr="00442C2A">
              <w:t xml:space="preserve"> TECHNICAL DRAWINGS</w:t>
            </w:r>
          </w:p>
        </w:tc>
      </w:tr>
      <w:tr w:rsidR="00442C2A" w:rsidRPr="006B18F4" w14:paraId="7094041C" w14:textId="77777777" w:rsidTr="00316EF2">
        <w:trPr>
          <w:trHeight w:val="288"/>
          <w:jc w:val="center"/>
        </w:trPr>
        <w:tc>
          <w:tcPr>
            <w:tcW w:w="609" w:type="dxa"/>
          </w:tcPr>
          <w:p w14:paraId="60395871" w14:textId="77777777" w:rsidR="00442C2A" w:rsidRPr="00994E96" w:rsidRDefault="00442C2A" w:rsidP="00442C2A">
            <w:pPr>
              <w:pStyle w:val="MeasurementCriterion"/>
            </w:pPr>
            <w:r w:rsidRPr="00994E96">
              <w:t>6.1</w:t>
            </w:r>
          </w:p>
        </w:tc>
        <w:tc>
          <w:tcPr>
            <w:tcW w:w="10230" w:type="dxa"/>
          </w:tcPr>
          <w:p w14:paraId="1302E190" w14:textId="410001D0" w:rsidR="00442C2A" w:rsidRPr="00994E96" w:rsidRDefault="00FA7249" w:rsidP="00442C2A">
            <w:pPr>
              <w:pStyle w:val="MeasurementCriteria"/>
            </w:pPr>
            <w:r w:rsidRPr="00FA7249">
              <w:t>Use fundamental drafting techniques for drawings</w:t>
            </w:r>
          </w:p>
        </w:tc>
      </w:tr>
      <w:tr w:rsidR="00442C2A" w:rsidRPr="006B18F4" w14:paraId="79A131AA" w14:textId="77777777" w:rsidTr="00316EF2">
        <w:trPr>
          <w:trHeight w:val="288"/>
          <w:jc w:val="center"/>
        </w:trPr>
        <w:tc>
          <w:tcPr>
            <w:tcW w:w="609" w:type="dxa"/>
          </w:tcPr>
          <w:p w14:paraId="796EAC37" w14:textId="77777777" w:rsidR="00442C2A" w:rsidRPr="00994E96" w:rsidRDefault="00442C2A" w:rsidP="00442C2A">
            <w:pPr>
              <w:pStyle w:val="MeasurementCriterion"/>
            </w:pPr>
            <w:r w:rsidRPr="00994E96">
              <w:t>6.2</w:t>
            </w:r>
          </w:p>
        </w:tc>
        <w:tc>
          <w:tcPr>
            <w:tcW w:w="10230" w:type="dxa"/>
            <w:shd w:val="clear" w:color="auto" w:fill="auto"/>
          </w:tcPr>
          <w:p w14:paraId="25D1B889" w14:textId="68FD90DA" w:rsidR="00442C2A" w:rsidRPr="00994E96" w:rsidRDefault="00FA7249" w:rsidP="00442C2A">
            <w:pPr>
              <w:pStyle w:val="MeasurementCriteria"/>
            </w:pPr>
            <w:r w:rsidRPr="00FA7249">
              <w:t>Demonstrate freehand lettering technique (i.e., all uppercase without slant)</w:t>
            </w:r>
          </w:p>
        </w:tc>
      </w:tr>
      <w:tr w:rsidR="00442C2A" w:rsidRPr="006B18F4" w14:paraId="19500628" w14:textId="77777777" w:rsidTr="00316EF2">
        <w:trPr>
          <w:trHeight w:val="288"/>
          <w:jc w:val="center"/>
        </w:trPr>
        <w:tc>
          <w:tcPr>
            <w:tcW w:w="609" w:type="dxa"/>
          </w:tcPr>
          <w:p w14:paraId="37FB350E" w14:textId="77777777" w:rsidR="00442C2A" w:rsidRPr="00994E96" w:rsidRDefault="00442C2A" w:rsidP="00442C2A">
            <w:pPr>
              <w:pStyle w:val="MeasurementCriterion"/>
            </w:pPr>
            <w:r w:rsidRPr="00994E96">
              <w:t>6.3</w:t>
            </w:r>
          </w:p>
        </w:tc>
        <w:tc>
          <w:tcPr>
            <w:tcW w:w="10230" w:type="dxa"/>
          </w:tcPr>
          <w:p w14:paraId="3B2F1BF3" w14:textId="1F66A426" w:rsidR="00442C2A" w:rsidRPr="00994E96" w:rsidRDefault="00FA7249" w:rsidP="00442C2A">
            <w:pPr>
              <w:pStyle w:val="MeasurementCriteria"/>
            </w:pPr>
            <w:r w:rsidRPr="00FA7249">
              <w:t>Determine correct line types and line weights (i.e., when to use heavy, solid, dotted, hidden, etc.)</w:t>
            </w:r>
          </w:p>
        </w:tc>
      </w:tr>
      <w:tr w:rsidR="00442C2A" w:rsidRPr="006B18F4" w14:paraId="52D4D81B" w14:textId="77777777" w:rsidTr="00316EF2">
        <w:trPr>
          <w:trHeight w:val="288"/>
          <w:jc w:val="center"/>
        </w:trPr>
        <w:tc>
          <w:tcPr>
            <w:tcW w:w="609" w:type="dxa"/>
          </w:tcPr>
          <w:p w14:paraId="2E08EDF2" w14:textId="77777777" w:rsidR="00442C2A" w:rsidRPr="00994E96" w:rsidRDefault="00442C2A" w:rsidP="00442C2A">
            <w:pPr>
              <w:pStyle w:val="MeasurementCriterion"/>
            </w:pPr>
            <w:r w:rsidRPr="00994E96">
              <w:t>6.4</w:t>
            </w:r>
          </w:p>
        </w:tc>
        <w:tc>
          <w:tcPr>
            <w:tcW w:w="10230" w:type="dxa"/>
          </w:tcPr>
          <w:p w14:paraId="279D2658" w14:textId="5534E56D" w:rsidR="00442C2A" w:rsidRPr="00994E96" w:rsidRDefault="00FA7249" w:rsidP="00442C2A">
            <w:pPr>
              <w:pStyle w:val="MeasurementCriteria"/>
            </w:pPr>
            <w:r w:rsidRPr="00FA7249">
              <w:t>Create title blocks</w:t>
            </w:r>
          </w:p>
        </w:tc>
      </w:tr>
      <w:tr w:rsidR="00442C2A" w:rsidRPr="006B18F4" w14:paraId="5DBD6B74" w14:textId="77777777" w:rsidTr="00316EF2">
        <w:trPr>
          <w:trHeight w:val="288"/>
          <w:jc w:val="center"/>
        </w:trPr>
        <w:tc>
          <w:tcPr>
            <w:tcW w:w="609" w:type="dxa"/>
          </w:tcPr>
          <w:p w14:paraId="4A73715A" w14:textId="77777777" w:rsidR="00442C2A" w:rsidRPr="00994E96" w:rsidRDefault="00442C2A" w:rsidP="00442C2A">
            <w:pPr>
              <w:pStyle w:val="MeasurementCriterion"/>
            </w:pPr>
            <w:r w:rsidRPr="00994E96">
              <w:t>6.5</w:t>
            </w:r>
          </w:p>
        </w:tc>
        <w:tc>
          <w:tcPr>
            <w:tcW w:w="10230" w:type="dxa"/>
          </w:tcPr>
          <w:p w14:paraId="49D078F7" w14:textId="27C1FF13" w:rsidR="00442C2A" w:rsidRPr="00994E96" w:rsidRDefault="00FA7249" w:rsidP="00442C2A">
            <w:pPr>
              <w:pStyle w:val="MeasurementCriteria"/>
            </w:pPr>
            <w:r w:rsidRPr="00FA7249">
              <w:t>Format a sheet set (i.e., sequence number, deciding numbering system to be consistent within the project, etc.)</w:t>
            </w:r>
          </w:p>
        </w:tc>
      </w:tr>
      <w:tr w:rsidR="00442C2A" w:rsidRPr="006B18F4" w14:paraId="30D24C14" w14:textId="77777777" w:rsidTr="00316EF2">
        <w:trPr>
          <w:trHeight w:val="288"/>
          <w:jc w:val="center"/>
        </w:trPr>
        <w:tc>
          <w:tcPr>
            <w:tcW w:w="609" w:type="dxa"/>
          </w:tcPr>
          <w:p w14:paraId="46D0252B" w14:textId="77777777" w:rsidR="00442C2A" w:rsidRPr="00994E96" w:rsidRDefault="00442C2A" w:rsidP="00442C2A">
            <w:pPr>
              <w:pStyle w:val="MeasurementCriterion"/>
            </w:pPr>
            <w:r w:rsidRPr="00994E96">
              <w:t>6.6</w:t>
            </w:r>
          </w:p>
        </w:tc>
        <w:tc>
          <w:tcPr>
            <w:tcW w:w="10230" w:type="dxa"/>
          </w:tcPr>
          <w:p w14:paraId="3A2ECF45" w14:textId="26351997" w:rsidR="00442C2A" w:rsidRPr="00994E96" w:rsidRDefault="00FA7249" w:rsidP="00442C2A">
            <w:pPr>
              <w:pStyle w:val="MeasurementCriteria"/>
            </w:pPr>
            <w:r w:rsidRPr="00FA7249">
              <w:t>Apply notes/annotations and dimensions as appropriate and required</w:t>
            </w:r>
          </w:p>
        </w:tc>
      </w:tr>
      <w:tr w:rsidR="00442C2A" w:rsidRPr="006B18F4" w14:paraId="770C1024" w14:textId="77777777" w:rsidTr="00316EF2">
        <w:trPr>
          <w:trHeight w:val="288"/>
          <w:jc w:val="center"/>
        </w:trPr>
        <w:tc>
          <w:tcPr>
            <w:tcW w:w="609" w:type="dxa"/>
          </w:tcPr>
          <w:p w14:paraId="1CB3E8E7" w14:textId="20473A1C" w:rsidR="00442C2A" w:rsidRPr="00994E96" w:rsidRDefault="00442C2A" w:rsidP="00442C2A">
            <w:pPr>
              <w:pStyle w:val="MeasurementCriterion"/>
            </w:pPr>
            <w:r w:rsidRPr="00994E96">
              <w:t>6.7</w:t>
            </w:r>
          </w:p>
        </w:tc>
        <w:tc>
          <w:tcPr>
            <w:tcW w:w="10230" w:type="dxa"/>
          </w:tcPr>
          <w:p w14:paraId="3CFAA801" w14:textId="72760012" w:rsidR="00442C2A" w:rsidRPr="00994E96" w:rsidRDefault="00FA7249" w:rsidP="00442C2A">
            <w:pPr>
              <w:pStyle w:val="MeasurementCriteria"/>
            </w:pPr>
            <w:r w:rsidRPr="00FA7249">
              <w:t>Plot, print, or create digital drawings (i.e., PDF, etc.)</w:t>
            </w:r>
          </w:p>
        </w:tc>
      </w:tr>
      <w:tr w:rsidR="00442C2A" w:rsidRPr="006B18F4" w14:paraId="55BB958B" w14:textId="77777777" w:rsidTr="00316EF2">
        <w:trPr>
          <w:trHeight w:val="288"/>
          <w:jc w:val="center"/>
        </w:trPr>
        <w:tc>
          <w:tcPr>
            <w:tcW w:w="609" w:type="dxa"/>
          </w:tcPr>
          <w:p w14:paraId="638E93C3" w14:textId="0628C4FA" w:rsidR="00442C2A" w:rsidRPr="00994E96" w:rsidRDefault="00442C2A" w:rsidP="00442C2A">
            <w:pPr>
              <w:pStyle w:val="MeasurementCriterion"/>
            </w:pPr>
            <w:r>
              <w:t>6.8</w:t>
            </w:r>
          </w:p>
        </w:tc>
        <w:tc>
          <w:tcPr>
            <w:tcW w:w="10230" w:type="dxa"/>
          </w:tcPr>
          <w:p w14:paraId="6FC78EBB" w14:textId="4319D141" w:rsidR="00442C2A" w:rsidRPr="00994E96" w:rsidRDefault="00FA7249" w:rsidP="00442C2A">
            <w:pPr>
              <w:pStyle w:val="MeasurementCriteria"/>
            </w:pPr>
            <w:r w:rsidRPr="00FA7249">
              <w:t>Organize a sequence of drawings and supporting documents [i.e., narrative (standards used), calculation, etc.]</w:t>
            </w:r>
          </w:p>
        </w:tc>
      </w:tr>
      <w:tr w:rsidR="001B3056" w:rsidRPr="006B18F4" w14:paraId="47C2CEA7" w14:textId="77777777" w:rsidTr="00316EF2">
        <w:trPr>
          <w:trHeight w:val="288"/>
          <w:jc w:val="center"/>
        </w:trPr>
        <w:tc>
          <w:tcPr>
            <w:tcW w:w="10839" w:type="dxa"/>
            <w:gridSpan w:val="2"/>
          </w:tcPr>
          <w:p w14:paraId="1567BCCD" w14:textId="12679FE7" w:rsidR="001B3056" w:rsidRPr="006B18F4" w:rsidRDefault="001B3056" w:rsidP="00437829">
            <w:pPr>
              <w:pStyle w:val="STANDARD"/>
            </w:pPr>
            <w:r w:rsidRPr="00D67E85">
              <w:t xml:space="preserve">STANDARD 7.0 </w:t>
            </w:r>
            <w:r w:rsidR="00E36430" w:rsidRPr="00E36430">
              <w:t>APPLY DESIGN DRAFTING CONCEPTS AS RELATED TO ARCHITECTURAL DESIGN</w:t>
            </w:r>
          </w:p>
        </w:tc>
      </w:tr>
      <w:tr w:rsidR="00B00F12" w:rsidRPr="006B18F4" w14:paraId="454C98C9" w14:textId="77777777" w:rsidTr="00316EF2">
        <w:trPr>
          <w:trHeight w:val="288"/>
          <w:jc w:val="center"/>
        </w:trPr>
        <w:tc>
          <w:tcPr>
            <w:tcW w:w="609" w:type="dxa"/>
          </w:tcPr>
          <w:p w14:paraId="177EAFC4" w14:textId="77777777" w:rsidR="00B00F12" w:rsidRPr="00994E96" w:rsidRDefault="00B00F12" w:rsidP="00B00F12">
            <w:pPr>
              <w:pStyle w:val="MeasurementCriterion"/>
            </w:pPr>
            <w:r w:rsidRPr="00994E96">
              <w:t>7.1</w:t>
            </w:r>
          </w:p>
        </w:tc>
        <w:tc>
          <w:tcPr>
            <w:tcW w:w="10230" w:type="dxa"/>
          </w:tcPr>
          <w:p w14:paraId="7229B689" w14:textId="0DE332A6" w:rsidR="00B00F12" w:rsidRPr="00994E96" w:rsidRDefault="00E36430" w:rsidP="00B00F12">
            <w:pPr>
              <w:pStyle w:val="MeasurementCriteria"/>
            </w:pPr>
            <w:r w:rsidRPr="00E36430">
              <w:t>Prepare a foundation or basement plan</w:t>
            </w:r>
          </w:p>
        </w:tc>
      </w:tr>
      <w:tr w:rsidR="00E36430" w:rsidRPr="006B18F4" w14:paraId="70F67B68" w14:textId="77777777" w:rsidTr="00316EF2">
        <w:trPr>
          <w:trHeight w:val="288"/>
          <w:jc w:val="center"/>
        </w:trPr>
        <w:tc>
          <w:tcPr>
            <w:tcW w:w="609" w:type="dxa"/>
          </w:tcPr>
          <w:p w14:paraId="1676A65B" w14:textId="2F832DC8" w:rsidR="00E36430" w:rsidRPr="00994E96" w:rsidRDefault="00E36430" w:rsidP="00E36430">
            <w:pPr>
              <w:pStyle w:val="MeasurementCriterion"/>
            </w:pPr>
            <w:r w:rsidRPr="00994E96">
              <w:t>7.2</w:t>
            </w:r>
          </w:p>
        </w:tc>
        <w:tc>
          <w:tcPr>
            <w:tcW w:w="10230" w:type="dxa"/>
          </w:tcPr>
          <w:p w14:paraId="60D89C71" w14:textId="76969C54" w:rsidR="00E36430" w:rsidRPr="00994E96" w:rsidRDefault="00E36430" w:rsidP="00E36430">
            <w:pPr>
              <w:pStyle w:val="MeasurementCriteria"/>
            </w:pPr>
            <w:r w:rsidRPr="00626CCA">
              <w:t>Prepare a floor plan or model from a preliminary sketch</w:t>
            </w:r>
          </w:p>
        </w:tc>
      </w:tr>
      <w:tr w:rsidR="00E36430" w:rsidRPr="006B18F4" w14:paraId="346147AB" w14:textId="77777777" w:rsidTr="00316EF2">
        <w:trPr>
          <w:trHeight w:val="288"/>
          <w:jc w:val="center"/>
        </w:trPr>
        <w:tc>
          <w:tcPr>
            <w:tcW w:w="609" w:type="dxa"/>
          </w:tcPr>
          <w:p w14:paraId="268E29F8" w14:textId="56801DEF" w:rsidR="00E36430" w:rsidRPr="00994E96" w:rsidRDefault="00E36430" w:rsidP="00E36430">
            <w:pPr>
              <w:pStyle w:val="MeasurementCriterion"/>
            </w:pPr>
            <w:r w:rsidRPr="00994E96">
              <w:t>7.3</w:t>
            </w:r>
          </w:p>
        </w:tc>
        <w:tc>
          <w:tcPr>
            <w:tcW w:w="10230" w:type="dxa"/>
          </w:tcPr>
          <w:p w14:paraId="36ECC57E" w14:textId="7006192A" w:rsidR="00E36430" w:rsidRPr="00994E96" w:rsidRDefault="00E36430" w:rsidP="00E36430">
            <w:pPr>
              <w:pStyle w:val="MeasurementCriteria"/>
            </w:pPr>
            <w:r w:rsidRPr="00626CCA">
              <w:t>Prepare roof details (i.e., roof drain schedules, gutter details, roof flashing, scupper details, roof vent, pitch calculation, flat, tile, etc.)</w:t>
            </w:r>
          </w:p>
        </w:tc>
      </w:tr>
      <w:tr w:rsidR="00E36430" w:rsidRPr="006B18F4" w14:paraId="07A8B54A" w14:textId="77777777" w:rsidTr="00316EF2">
        <w:trPr>
          <w:trHeight w:val="288"/>
          <w:jc w:val="center"/>
        </w:trPr>
        <w:tc>
          <w:tcPr>
            <w:tcW w:w="609" w:type="dxa"/>
          </w:tcPr>
          <w:p w14:paraId="13073D3F" w14:textId="0C093038" w:rsidR="00E36430" w:rsidRPr="00994E96" w:rsidRDefault="00E36430" w:rsidP="00E36430">
            <w:pPr>
              <w:pStyle w:val="MeasurementCriterion"/>
            </w:pPr>
            <w:r w:rsidRPr="00994E96">
              <w:t>7.4</w:t>
            </w:r>
          </w:p>
        </w:tc>
        <w:tc>
          <w:tcPr>
            <w:tcW w:w="10230" w:type="dxa"/>
          </w:tcPr>
          <w:p w14:paraId="17C5505D" w14:textId="545C4621" w:rsidR="00E36430" w:rsidRPr="00994E96" w:rsidRDefault="00E36430" w:rsidP="00E36430">
            <w:pPr>
              <w:pStyle w:val="MeasurementCriteria"/>
            </w:pPr>
            <w:r w:rsidRPr="00626CCA">
              <w:t>Prepare an electrical plan locating receptacle, switch, and lighting fixtures</w:t>
            </w:r>
          </w:p>
        </w:tc>
      </w:tr>
      <w:tr w:rsidR="00E36430" w:rsidRPr="006B18F4" w14:paraId="69D5B141" w14:textId="77777777" w:rsidTr="00316EF2">
        <w:trPr>
          <w:trHeight w:val="288"/>
          <w:jc w:val="center"/>
        </w:trPr>
        <w:tc>
          <w:tcPr>
            <w:tcW w:w="609" w:type="dxa"/>
          </w:tcPr>
          <w:p w14:paraId="7A6D5818" w14:textId="4735C87F" w:rsidR="00E36430" w:rsidRPr="00994E96" w:rsidRDefault="00E36430" w:rsidP="00E36430">
            <w:pPr>
              <w:pStyle w:val="MeasurementCriterion"/>
            </w:pPr>
            <w:r>
              <w:t>7.5</w:t>
            </w:r>
          </w:p>
        </w:tc>
        <w:tc>
          <w:tcPr>
            <w:tcW w:w="10230" w:type="dxa"/>
          </w:tcPr>
          <w:p w14:paraId="4FD9992A" w14:textId="34B4D0FB" w:rsidR="00E36430" w:rsidRPr="00994E96" w:rsidRDefault="00E36430" w:rsidP="00E36430">
            <w:pPr>
              <w:pStyle w:val="MeasurementCriteria"/>
            </w:pPr>
            <w:r w:rsidRPr="00626CCA">
              <w:t>Prepare a plumbing plan showing fixture locations and floor drains</w:t>
            </w:r>
          </w:p>
        </w:tc>
      </w:tr>
      <w:tr w:rsidR="00E36430" w:rsidRPr="006B18F4" w14:paraId="43BEC330" w14:textId="77777777" w:rsidTr="00316EF2">
        <w:trPr>
          <w:trHeight w:val="288"/>
          <w:jc w:val="center"/>
        </w:trPr>
        <w:tc>
          <w:tcPr>
            <w:tcW w:w="609" w:type="dxa"/>
          </w:tcPr>
          <w:p w14:paraId="6A2B6E29" w14:textId="5C1C1BEE" w:rsidR="00E36430" w:rsidRPr="00994E96" w:rsidRDefault="00E36430" w:rsidP="00E36430">
            <w:pPr>
              <w:pStyle w:val="MeasurementCriterion"/>
            </w:pPr>
            <w:r>
              <w:t>7.6</w:t>
            </w:r>
          </w:p>
        </w:tc>
        <w:tc>
          <w:tcPr>
            <w:tcW w:w="10230" w:type="dxa"/>
          </w:tcPr>
          <w:p w14:paraId="1F2E0692" w14:textId="2BD72A42" w:rsidR="00E36430" w:rsidRPr="00994E96" w:rsidRDefault="00E36430" w:rsidP="00E36430">
            <w:pPr>
              <w:pStyle w:val="MeasurementCriteria"/>
            </w:pPr>
            <w:r w:rsidRPr="00626CCA">
              <w:t>Prepare a basic HVAC plan locating air handlers, condensers, duct returns, return plenum, transfer ducts, and diffusers (vents)</w:t>
            </w:r>
          </w:p>
        </w:tc>
      </w:tr>
      <w:tr w:rsidR="00E36430" w:rsidRPr="006B18F4" w14:paraId="7122333C" w14:textId="77777777" w:rsidTr="00316EF2">
        <w:trPr>
          <w:trHeight w:val="288"/>
          <w:jc w:val="center"/>
        </w:trPr>
        <w:tc>
          <w:tcPr>
            <w:tcW w:w="609" w:type="dxa"/>
          </w:tcPr>
          <w:p w14:paraId="5158FA01" w14:textId="74D07610" w:rsidR="00E36430" w:rsidRPr="00994E96" w:rsidRDefault="00E36430" w:rsidP="00E36430">
            <w:pPr>
              <w:pStyle w:val="MeasurementCriterion"/>
            </w:pPr>
            <w:r>
              <w:t>7.7</w:t>
            </w:r>
          </w:p>
        </w:tc>
        <w:tc>
          <w:tcPr>
            <w:tcW w:w="10230" w:type="dxa"/>
          </w:tcPr>
          <w:p w14:paraId="5D7BCADC" w14:textId="32ACBEAA" w:rsidR="00E36430" w:rsidRPr="00994E96" w:rsidRDefault="00E36430" w:rsidP="00E36430">
            <w:pPr>
              <w:pStyle w:val="MeasurementCriteria"/>
            </w:pPr>
            <w:r w:rsidRPr="00626CCA">
              <w:t xml:space="preserve">Prepare drawings of four exterior elevations (e.g., north, east, south, and west) including keynote elements (i.e., dimension any special elements, provide building height, material finishes, etc.) </w:t>
            </w:r>
          </w:p>
        </w:tc>
      </w:tr>
      <w:tr w:rsidR="00E36430" w:rsidRPr="006B18F4" w14:paraId="72139076" w14:textId="77777777" w:rsidTr="00316EF2">
        <w:trPr>
          <w:trHeight w:val="288"/>
          <w:jc w:val="center"/>
        </w:trPr>
        <w:tc>
          <w:tcPr>
            <w:tcW w:w="609" w:type="dxa"/>
          </w:tcPr>
          <w:p w14:paraId="7AEE44DB" w14:textId="6D79F692" w:rsidR="00E36430" w:rsidRPr="00994E96" w:rsidRDefault="00E36430" w:rsidP="00E36430">
            <w:pPr>
              <w:pStyle w:val="MeasurementCriterion"/>
            </w:pPr>
            <w:r>
              <w:t>7.8</w:t>
            </w:r>
          </w:p>
        </w:tc>
        <w:tc>
          <w:tcPr>
            <w:tcW w:w="10230" w:type="dxa"/>
          </w:tcPr>
          <w:p w14:paraId="21D48C35" w14:textId="09A993D0" w:rsidR="00E36430" w:rsidRPr="00994E96" w:rsidRDefault="00E36430" w:rsidP="00E36430">
            <w:pPr>
              <w:pStyle w:val="MeasurementCriteria"/>
            </w:pPr>
            <w:r w:rsidRPr="00626CCA">
              <w:t>Identify and prepare the components of door and window schedules</w:t>
            </w:r>
          </w:p>
        </w:tc>
      </w:tr>
      <w:tr w:rsidR="00E36430" w:rsidRPr="006B18F4" w14:paraId="1839A23E" w14:textId="77777777" w:rsidTr="00316EF2">
        <w:trPr>
          <w:trHeight w:val="288"/>
          <w:jc w:val="center"/>
        </w:trPr>
        <w:tc>
          <w:tcPr>
            <w:tcW w:w="609" w:type="dxa"/>
          </w:tcPr>
          <w:p w14:paraId="5FDBA1E8" w14:textId="0495964C" w:rsidR="00E36430" w:rsidRPr="00994E96" w:rsidRDefault="00E36430" w:rsidP="00E36430">
            <w:pPr>
              <w:pStyle w:val="MeasurementCriterion"/>
            </w:pPr>
            <w:r>
              <w:t>7.9</w:t>
            </w:r>
          </w:p>
        </w:tc>
        <w:tc>
          <w:tcPr>
            <w:tcW w:w="10230" w:type="dxa"/>
          </w:tcPr>
          <w:p w14:paraId="07DF2FCE" w14:textId="573AC7E1" w:rsidR="00E36430" w:rsidRPr="00994E96" w:rsidRDefault="00E36430" w:rsidP="00E36430">
            <w:pPr>
              <w:pStyle w:val="MeasurementCriteria"/>
            </w:pPr>
            <w:r w:rsidRPr="00626CCA">
              <w:t>Assemble a set of working drawings for a residential or small commercial structure</w:t>
            </w:r>
          </w:p>
        </w:tc>
      </w:tr>
      <w:tr w:rsidR="00E36430" w:rsidRPr="006B18F4" w14:paraId="4C63860E" w14:textId="77777777" w:rsidTr="00316EF2">
        <w:trPr>
          <w:trHeight w:val="288"/>
          <w:jc w:val="center"/>
        </w:trPr>
        <w:tc>
          <w:tcPr>
            <w:tcW w:w="609" w:type="dxa"/>
          </w:tcPr>
          <w:p w14:paraId="7AF5EA4E" w14:textId="1BA70282" w:rsidR="00E36430" w:rsidRDefault="00E36430" w:rsidP="00E36430">
            <w:pPr>
              <w:pStyle w:val="MeasurementCriterion"/>
            </w:pPr>
            <w:r>
              <w:lastRenderedPageBreak/>
              <w:t>7.10</w:t>
            </w:r>
          </w:p>
        </w:tc>
        <w:tc>
          <w:tcPr>
            <w:tcW w:w="10230" w:type="dxa"/>
          </w:tcPr>
          <w:p w14:paraId="472AB4B6" w14:textId="1F7C5DB3" w:rsidR="00E36430" w:rsidRPr="00A50480" w:rsidRDefault="00E36430" w:rsidP="00E36430">
            <w:pPr>
              <w:pStyle w:val="MeasurementCriteria"/>
            </w:pPr>
            <w:r w:rsidRPr="00626CCA">
              <w:t>Prepare site plan [i.e., drain and drainage, site walls (block, fencing), utility lines, easement, setbacks, stairs, sidewalks, etc.]</w:t>
            </w:r>
          </w:p>
        </w:tc>
      </w:tr>
      <w:tr w:rsidR="00E36430" w:rsidRPr="006B18F4" w14:paraId="7B1A5C33" w14:textId="77777777" w:rsidTr="00316EF2">
        <w:trPr>
          <w:trHeight w:val="288"/>
          <w:jc w:val="center"/>
        </w:trPr>
        <w:tc>
          <w:tcPr>
            <w:tcW w:w="609" w:type="dxa"/>
          </w:tcPr>
          <w:p w14:paraId="2E7DFD10" w14:textId="33F67A85" w:rsidR="00E36430" w:rsidRDefault="00E36430" w:rsidP="00E36430">
            <w:pPr>
              <w:pStyle w:val="MeasurementCriterion"/>
            </w:pPr>
            <w:r>
              <w:t>7.11</w:t>
            </w:r>
          </w:p>
        </w:tc>
        <w:tc>
          <w:tcPr>
            <w:tcW w:w="10230" w:type="dxa"/>
          </w:tcPr>
          <w:p w14:paraId="32622B0D" w14:textId="66B24A51" w:rsidR="00E36430" w:rsidRPr="00A50480" w:rsidRDefault="00E36430" w:rsidP="00E36430">
            <w:pPr>
              <w:pStyle w:val="MeasurementCriteria"/>
            </w:pPr>
            <w:r w:rsidRPr="00626CCA">
              <w:t xml:space="preserve">Prepare </w:t>
            </w:r>
            <w:r w:rsidR="002C0B14">
              <w:t xml:space="preserve">a </w:t>
            </w:r>
            <w:r w:rsidRPr="00626CCA">
              <w:t>landscape plan including vegetation, irrigation, and retention basins [i.e., NAOS (natural area open space), sidewalks, etc.]</w:t>
            </w:r>
          </w:p>
        </w:tc>
      </w:tr>
      <w:tr w:rsidR="001B3056" w:rsidRPr="006B18F4" w14:paraId="6F401518" w14:textId="77777777" w:rsidTr="00316EF2">
        <w:trPr>
          <w:trHeight w:val="288"/>
          <w:jc w:val="center"/>
        </w:trPr>
        <w:tc>
          <w:tcPr>
            <w:tcW w:w="10839" w:type="dxa"/>
            <w:gridSpan w:val="2"/>
          </w:tcPr>
          <w:p w14:paraId="177B462E" w14:textId="2376D978" w:rsidR="001B3056" w:rsidRPr="006B18F4" w:rsidRDefault="001B3056" w:rsidP="00437829">
            <w:pPr>
              <w:pStyle w:val="STANDARD"/>
            </w:pPr>
            <w:r w:rsidRPr="00D67E85">
              <w:t xml:space="preserve">STANDARD 8.0 </w:t>
            </w:r>
            <w:r w:rsidR="004E5BDE" w:rsidRPr="004E5BDE">
              <w:t>PREPARE DRAWINGS OF SECTIONS AND DETAILS</w:t>
            </w:r>
          </w:p>
        </w:tc>
      </w:tr>
      <w:tr w:rsidR="004E5BDE" w:rsidRPr="00CE4218" w14:paraId="712812C2" w14:textId="77777777" w:rsidTr="00316EF2">
        <w:trPr>
          <w:trHeight w:val="288"/>
          <w:jc w:val="center"/>
        </w:trPr>
        <w:tc>
          <w:tcPr>
            <w:tcW w:w="609" w:type="dxa"/>
          </w:tcPr>
          <w:p w14:paraId="08763761" w14:textId="77777777" w:rsidR="004E5BDE" w:rsidRPr="00994E96" w:rsidRDefault="004E5BDE" w:rsidP="004E5BDE">
            <w:pPr>
              <w:pStyle w:val="MeasurementCriterion"/>
            </w:pPr>
            <w:r w:rsidRPr="00994E96">
              <w:t>8.1</w:t>
            </w:r>
          </w:p>
        </w:tc>
        <w:tc>
          <w:tcPr>
            <w:tcW w:w="10230" w:type="dxa"/>
          </w:tcPr>
          <w:p w14:paraId="3A3728E1" w14:textId="19A3AC94" w:rsidR="004E5BDE" w:rsidRPr="00994E96" w:rsidRDefault="004E5BDE" w:rsidP="004E5BDE">
            <w:pPr>
              <w:pStyle w:val="MeasurementCriteria"/>
            </w:pPr>
            <w:r w:rsidRPr="00C4752A">
              <w:t>Create and place one North/South and one East/West cross section on a plan</w:t>
            </w:r>
          </w:p>
        </w:tc>
      </w:tr>
      <w:tr w:rsidR="004E5BDE" w:rsidRPr="006B18F4" w14:paraId="38CFB8E9" w14:textId="77777777" w:rsidTr="00316EF2">
        <w:trPr>
          <w:trHeight w:val="288"/>
          <w:jc w:val="center"/>
        </w:trPr>
        <w:tc>
          <w:tcPr>
            <w:tcW w:w="609" w:type="dxa"/>
          </w:tcPr>
          <w:p w14:paraId="29648035" w14:textId="77777777" w:rsidR="004E5BDE" w:rsidRPr="00994E96" w:rsidRDefault="004E5BDE" w:rsidP="004E5BDE">
            <w:pPr>
              <w:pStyle w:val="MeasurementCriterion"/>
            </w:pPr>
            <w:r w:rsidRPr="00994E96">
              <w:t>8.2</w:t>
            </w:r>
          </w:p>
        </w:tc>
        <w:tc>
          <w:tcPr>
            <w:tcW w:w="10230" w:type="dxa"/>
          </w:tcPr>
          <w:p w14:paraId="0F97421B" w14:textId="6000F35C" w:rsidR="004E5BDE" w:rsidRPr="00994E96" w:rsidRDefault="004E5BDE" w:rsidP="004E5BDE">
            <w:pPr>
              <w:pStyle w:val="MeasurementCriteria"/>
            </w:pPr>
            <w:r w:rsidRPr="00C4752A">
              <w:t>Create a larger scale detail of one area of a cross section/detail (i.e., end of full height wall section, etc.)</w:t>
            </w:r>
          </w:p>
        </w:tc>
      </w:tr>
      <w:tr w:rsidR="004E5BDE" w:rsidRPr="006B18F4" w14:paraId="11C4B179" w14:textId="77777777" w:rsidTr="00316EF2">
        <w:trPr>
          <w:trHeight w:val="288"/>
          <w:jc w:val="center"/>
        </w:trPr>
        <w:tc>
          <w:tcPr>
            <w:tcW w:w="609" w:type="dxa"/>
          </w:tcPr>
          <w:p w14:paraId="4FD6D970" w14:textId="15CFB9B6" w:rsidR="004E5BDE" w:rsidRPr="00994E96" w:rsidRDefault="004E5BDE" w:rsidP="004E5BDE">
            <w:pPr>
              <w:pStyle w:val="MeasurementCriterion"/>
            </w:pPr>
            <w:r>
              <w:t>8.3</w:t>
            </w:r>
          </w:p>
        </w:tc>
        <w:tc>
          <w:tcPr>
            <w:tcW w:w="10230" w:type="dxa"/>
          </w:tcPr>
          <w:p w14:paraId="0060846B" w14:textId="7B5EA61D" w:rsidR="004E5BDE" w:rsidRPr="003B74B4" w:rsidRDefault="004E5BDE" w:rsidP="004E5BDE">
            <w:pPr>
              <w:pStyle w:val="MeasurementCriteria"/>
            </w:pPr>
            <w:r w:rsidRPr="00C4752A">
              <w:t>Create plan details (i.e., enlarged floor plans of restrooms, column details, any unique detail to show architectural intent for the contractor, reflected ceiling details of soffits or coves, etc.)</w:t>
            </w:r>
          </w:p>
        </w:tc>
      </w:tr>
      <w:tr w:rsidR="004E5BDE" w:rsidRPr="006B18F4" w14:paraId="696B2C59" w14:textId="77777777" w:rsidTr="00316EF2">
        <w:trPr>
          <w:trHeight w:val="288"/>
          <w:jc w:val="center"/>
        </w:trPr>
        <w:tc>
          <w:tcPr>
            <w:tcW w:w="609" w:type="dxa"/>
          </w:tcPr>
          <w:p w14:paraId="11C5179B" w14:textId="25D08096" w:rsidR="004E5BDE" w:rsidRPr="00994E96" w:rsidRDefault="004E5BDE" w:rsidP="004E5BDE">
            <w:pPr>
              <w:pStyle w:val="MeasurementCriterion"/>
            </w:pPr>
            <w:r>
              <w:t>8.4</w:t>
            </w:r>
          </w:p>
        </w:tc>
        <w:tc>
          <w:tcPr>
            <w:tcW w:w="10230" w:type="dxa"/>
          </w:tcPr>
          <w:p w14:paraId="51273D65" w14:textId="2AC96ECA" w:rsidR="004E5BDE" w:rsidRPr="003B74B4" w:rsidRDefault="004E5BDE" w:rsidP="004E5BDE">
            <w:pPr>
              <w:pStyle w:val="MeasurementCriteria"/>
            </w:pPr>
            <w:r w:rsidRPr="00C4752A">
              <w:t>Identify parts and pieces for detailed drawings (i.e., leaders, keynotes, texts, descriptive terms, sequencing, major components, etc.)</w:t>
            </w:r>
          </w:p>
        </w:tc>
      </w:tr>
      <w:tr w:rsidR="001B3056" w:rsidRPr="006B18F4" w14:paraId="01F75403" w14:textId="77777777" w:rsidTr="00316EF2">
        <w:trPr>
          <w:trHeight w:val="288"/>
          <w:jc w:val="center"/>
        </w:trPr>
        <w:tc>
          <w:tcPr>
            <w:tcW w:w="10839" w:type="dxa"/>
            <w:gridSpan w:val="2"/>
          </w:tcPr>
          <w:p w14:paraId="1BA77319" w14:textId="65EF9766" w:rsidR="001B3056" w:rsidRPr="006B18F4" w:rsidRDefault="001B3056" w:rsidP="00437829">
            <w:pPr>
              <w:pStyle w:val="STANDARD"/>
            </w:pPr>
            <w:r w:rsidRPr="00D67E85">
              <w:t xml:space="preserve">STANDARD 9.0 </w:t>
            </w:r>
            <w:r w:rsidR="004E5BDE" w:rsidRPr="004E5BDE">
              <w:t>CREATE PICTORIAL DRAWINGS, MODELS, AND RENDERINGS</w:t>
            </w:r>
          </w:p>
        </w:tc>
      </w:tr>
      <w:tr w:rsidR="004E5BDE" w:rsidRPr="006B18F4" w14:paraId="3610C1F7" w14:textId="77777777" w:rsidTr="00316EF2">
        <w:trPr>
          <w:trHeight w:val="288"/>
          <w:jc w:val="center"/>
        </w:trPr>
        <w:tc>
          <w:tcPr>
            <w:tcW w:w="609" w:type="dxa"/>
          </w:tcPr>
          <w:p w14:paraId="085EA6F9" w14:textId="77777777" w:rsidR="004E5BDE" w:rsidRPr="00994E96" w:rsidRDefault="004E5BDE" w:rsidP="004E5BDE">
            <w:pPr>
              <w:pStyle w:val="MeasurementCriterion"/>
            </w:pPr>
            <w:r w:rsidRPr="00994E96">
              <w:t>9.1</w:t>
            </w:r>
          </w:p>
        </w:tc>
        <w:tc>
          <w:tcPr>
            <w:tcW w:w="10230" w:type="dxa"/>
          </w:tcPr>
          <w:p w14:paraId="3238548F" w14:textId="66B84E55" w:rsidR="004E5BDE" w:rsidRPr="00994E96" w:rsidRDefault="004E5BDE" w:rsidP="004E5BDE">
            <w:pPr>
              <w:pStyle w:val="MeasurementCriteria"/>
            </w:pPr>
            <w:r w:rsidRPr="00D917E4">
              <w:t>Create isometric or perspective drawings using manual and/or electronic techniques</w:t>
            </w:r>
          </w:p>
        </w:tc>
      </w:tr>
      <w:tr w:rsidR="004E5BDE" w:rsidRPr="006B18F4" w14:paraId="0085CF43" w14:textId="77777777" w:rsidTr="00316EF2">
        <w:trPr>
          <w:trHeight w:val="288"/>
          <w:jc w:val="center"/>
        </w:trPr>
        <w:tc>
          <w:tcPr>
            <w:tcW w:w="609" w:type="dxa"/>
          </w:tcPr>
          <w:p w14:paraId="3BEDEB06" w14:textId="77777777" w:rsidR="004E5BDE" w:rsidRPr="00994E96" w:rsidRDefault="004E5BDE" w:rsidP="004E5BDE">
            <w:pPr>
              <w:pStyle w:val="MeasurementCriterion"/>
            </w:pPr>
            <w:r w:rsidRPr="00994E96">
              <w:t>9.2</w:t>
            </w:r>
          </w:p>
        </w:tc>
        <w:tc>
          <w:tcPr>
            <w:tcW w:w="10230" w:type="dxa"/>
          </w:tcPr>
          <w:p w14:paraId="315E0F83" w14:textId="60D9FCDC" w:rsidR="004E5BDE" w:rsidRPr="00994E96" w:rsidRDefault="004E5BDE" w:rsidP="004E5BDE">
            <w:pPr>
              <w:pStyle w:val="MeasurementCriteria"/>
            </w:pPr>
            <w:r w:rsidRPr="00D917E4">
              <w:t>Select appropriate materials and properties to apply to the entities (i.e., textures, concrete vs</w:t>
            </w:r>
            <w:r w:rsidR="002C0B14">
              <w:t>.</w:t>
            </w:r>
            <w:r w:rsidRPr="00D917E4">
              <w:t xml:space="preserve"> stucco, glass, metals, etc.)</w:t>
            </w:r>
          </w:p>
        </w:tc>
      </w:tr>
      <w:tr w:rsidR="004E5BDE" w:rsidRPr="006B18F4" w14:paraId="26EEBAF6" w14:textId="77777777" w:rsidTr="00316EF2">
        <w:trPr>
          <w:trHeight w:val="288"/>
          <w:jc w:val="center"/>
        </w:trPr>
        <w:tc>
          <w:tcPr>
            <w:tcW w:w="609" w:type="dxa"/>
          </w:tcPr>
          <w:p w14:paraId="6926E3A3" w14:textId="2921DEDB" w:rsidR="004E5BDE" w:rsidRPr="00994E96" w:rsidRDefault="004E5BDE" w:rsidP="004E5BDE">
            <w:pPr>
              <w:pStyle w:val="MeasurementCriterion"/>
            </w:pPr>
            <w:r>
              <w:t>9.3</w:t>
            </w:r>
          </w:p>
        </w:tc>
        <w:tc>
          <w:tcPr>
            <w:tcW w:w="10230" w:type="dxa"/>
          </w:tcPr>
          <w:p w14:paraId="13F7DD3A" w14:textId="77E7EA5A" w:rsidR="004E5BDE" w:rsidRPr="00EE6A82" w:rsidRDefault="004E5BDE" w:rsidP="004E5BDE">
            <w:pPr>
              <w:pStyle w:val="MeasurementCriteria"/>
            </w:pPr>
            <w:r w:rsidRPr="00D917E4">
              <w:t>Render a model to create a presentation drawing (i.e., shadowing, coloring, lighting, shading, camera perspective, vanishing points, etc.)</w:t>
            </w:r>
          </w:p>
        </w:tc>
      </w:tr>
      <w:tr w:rsidR="004E5BDE" w:rsidRPr="006B18F4" w14:paraId="507117D0" w14:textId="77777777" w:rsidTr="00316EF2">
        <w:trPr>
          <w:trHeight w:val="288"/>
          <w:jc w:val="center"/>
        </w:trPr>
        <w:tc>
          <w:tcPr>
            <w:tcW w:w="609" w:type="dxa"/>
          </w:tcPr>
          <w:p w14:paraId="792C13A0" w14:textId="146B9575" w:rsidR="004E5BDE" w:rsidRPr="00994E96" w:rsidRDefault="004E5BDE" w:rsidP="004E5BDE">
            <w:pPr>
              <w:pStyle w:val="MeasurementCriterion"/>
            </w:pPr>
            <w:r>
              <w:t>9.4</w:t>
            </w:r>
          </w:p>
        </w:tc>
        <w:tc>
          <w:tcPr>
            <w:tcW w:w="10230" w:type="dxa"/>
          </w:tcPr>
          <w:p w14:paraId="2AF9E91F" w14:textId="29E1335B" w:rsidR="004E5BDE" w:rsidRPr="00EE6A82" w:rsidRDefault="004E5BDE" w:rsidP="004E5BDE">
            <w:pPr>
              <w:pStyle w:val="MeasurementCriteria"/>
            </w:pPr>
            <w:r w:rsidRPr="00D917E4">
              <w:t>Create video of rendered model (i.e., fly-thru, exterior a</w:t>
            </w:r>
            <w:r>
              <w:t>e</w:t>
            </w:r>
            <w:r w:rsidRPr="00D917E4">
              <w:t xml:space="preserve">rial views, animation, etc.) </w:t>
            </w:r>
          </w:p>
        </w:tc>
      </w:tr>
      <w:bookmarkEnd w:id="0"/>
    </w:tbl>
    <w:p w14:paraId="10D76ECF" w14:textId="351B49B5" w:rsidR="004B1D8B" w:rsidRPr="001B3056" w:rsidRDefault="004B1D8B" w:rsidP="004D369A"/>
    <w:sectPr w:rsidR="004B1D8B" w:rsidRPr="001B3056" w:rsidSect="004D369A"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DD85F" w14:textId="77777777" w:rsidR="009B402E" w:rsidRDefault="009B402E">
      <w:r>
        <w:separator/>
      </w:r>
    </w:p>
  </w:endnote>
  <w:endnote w:type="continuationSeparator" w:id="0">
    <w:p w14:paraId="4159D7E5" w14:textId="77777777" w:rsidR="009B402E" w:rsidRDefault="009B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Raleway SemiBold">
    <w:altName w:val="Trebuchet MS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aleway ExtraBold">
    <w:altName w:val="Raleway ExtraBold"/>
    <w:panose1 w:val="00000000000000000000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b/>
        <w:sz w:val="14"/>
        <w:szCs w:val="14"/>
      </w:rPr>
      <w:id w:val="1816531293"/>
      <w:docPartObj>
        <w:docPartGallery w:val="Page Numbers (Bottom of Page)"/>
        <w:docPartUnique/>
      </w:docPartObj>
    </w:sdtPr>
    <w:sdtContent>
      <w:p w14:paraId="5B6D13F7" w14:textId="77777777" w:rsidR="00FF24AE" w:rsidRDefault="008567D9" w:rsidP="00360738">
        <w:pPr>
          <w:pStyle w:val="Footer"/>
          <w:pBdr>
            <w:top w:val="single" w:sz="4" w:space="1" w:color="auto"/>
          </w:pBdr>
          <w:tabs>
            <w:tab w:val="clear" w:pos="4680"/>
            <w:tab w:val="clear" w:pos="9360"/>
            <w:tab w:val="center" w:pos="6120"/>
            <w:tab w:val="right" w:pos="10800"/>
          </w:tabs>
          <w:rPr>
            <w:rFonts w:ascii="Arial" w:hAnsi="Arial" w:cs="Arial"/>
            <w:b/>
            <w:sz w:val="14"/>
            <w:szCs w:val="14"/>
          </w:rPr>
        </w:pPr>
        <w:r w:rsidRPr="008567D9">
          <w:rPr>
            <w:rFonts w:ascii="Arial" w:hAnsi="Arial" w:cs="Arial"/>
            <w:b/>
            <w:sz w:val="14"/>
            <w:szCs w:val="14"/>
          </w:rPr>
          <w:t>Note: In this document i.e. explains or clarifies the content and e.g. provides examples of the content that must be taught.</w:t>
        </w:r>
      </w:p>
      <w:p w14:paraId="7863C120" w14:textId="284FCBB7" w:rsidR="008567D9" w:rsidRPr="008567D9" w:rsidRDefault="00000000" w:rsidP="00C93963">
        <w:pPr>
          <w:pStyle w:val="Footer"/>
          <w:pBdr>
            <w:top w:val="single" w:sz="4" w:space="1" w:color="auto"/>
          </w:pBdr>
          <w:rPr>
            <w:rFonts w:ascii="Arial" w:hAnsi="Arial" w:cs="Arial"/>
            <w:b/>
            <w:sz w:val="14"/>
            <w:szCs w:val="14"/>
          </w:rPr>
        </w:pPr>
      </w:p>
    </w:sdtContent>
  </w:sdt>
  <w:p w14:paraId="2270C824" w14:textId="2D9D9058" w:rsidR="008567D9" w:rsidRDefault="00423900" w:rsidP="00360738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Arizona Department of Education</w:t>
    </w:r>
    <w:r w:rsidR="008567D9" w:rsidRPr="008567D9">
      <w:rPr>
        <w:rFonts w:ascii="Arial" w:hAnsi="Arial" w:cs="Arial"/>
        <w:sz w:val="14"/>
        <w:szCs w:val="14"/>
      </w:rPr>
      <w:tab/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FILENAME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BB7596">
      <w:rPr>
        <w:rFonts w:ascii="Arial" w:hAnsi="Arial" w:cs="Arial"/>
        <w:noProof/>
        <w:sz w:val="14"/>
        <w:szCs w:val="14"/>
      </w:rPr>
      <w:t>Architectural Drafting Technical Standards 15030020</w:t>
    </w:r>
    <w:r w:rsidR="008567D9" w:rsidRPr="008567D9">
      <w:rPr>
        <w:rFonts w:ascii="Arial" w:hAnsi="Arial" w:cs="Arial"/>
        <w:sz w:val="14"/>
        <w:szCs w:val="14"/>
      </w:rPr>
      <w:fldChar w:fldCharType="end"/>
    </w:r>
    <w:r w:rsidR="008567D9" w:rsidRPr="008567D9">
      <w:rPr>
        <w:rFonts w:ascii="Arial" w:hAnsi="Arial" w:cs="Arial"/>
        <w:sz w:val="14"/>
        <w:szCs w:val="14"/>
      </w:rPr>
      <w:tab/>
      <w:t xml:space="preserve">Page |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PAGE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1</w:t>
    </w:r>
    <w:r w:rsidR="008567D9" w:rsidRPr="008567D9">
      <w:rPr>
        <w:rFonts w:ascii="Arial" w:hAnsi="Arial" w:cs="Arial"/>
        <w:sz w:val="14"/>
        <w:szCs w:val="14"/>
      </w:rPr>
      <w:fldChar w:fldCharType="end"/>
    </w:r>
    <w:r w:rsidR="008567D9" w:rsidRPr="008567D9">
      <w:rPr>
        <w:rFonts w:ascii="Arial" w:hAnsi="Arial" w:cs="Arial"/>
        <w:sz w:val="14"/>
        <w:szCs w:val="14"/>
      </w:rPr>
      <w:t xml:space="preserve"> of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NUMPAGES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4</w:t>
    </w:r>
    <w:r w:rsidR="008567D9" w:rsidRPr="008567D9">
      <w:rPr>
        <w:rFonts w:ascii="Arial" w:hAnsi="Arial" w:cs="Arial"/>
        <w:sz w:val="14"/>
        <w:szCs w:val="14"/>
      </w:rPr>
      <w:fldChar w:fldCharType="end"/>
    </w:r>
  </w:p>
  <w:p w14:paraId="2F537CFC" w14:textId="2B7AAC0B" w:rsidR="00FF24AE" w:rsidRPr="00994E96" w:rsidRDefault="00FF24AE" w:rsidP="006B0B82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Career and Technical Education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C7090" w14:textId="77777777" w:rsidR="00AF152F" w:rsidRPr="00AF152F" w:rsidRDefault="00000000" w:rsidP="00AE6C5A">
    <w:pPr>
      <w:pStyle w:val="Footer"/>
      <w:pBdr>
        <w:top w:val="single" w:sz="4" w:space="1" w:color="auto"/>
      </w:pBdr>
      <w:rPr>
        <w:rFonts w:ascii="Arial" w:hAnsi="Arial" w:cs="Arial"/>
        <w:b/>
        <w:sz w:val="16"/>
        <w:szCs w:val="16"/>
      </w:rPr>
    </w:pPr>
    <w:sdt>
      <w:sdtPr>
        <w:rPr>
          <w:rFonts w:ascii="Arial" w:hAnsi="Arial" w:cs="Arial"/>
          <w:b/>
          <w:sz w:val="16"/>
          <w:szCs w:val="16"/>
        </w:rPr>
        <w:id w:val="-1530027109"/>
        <w:docPartObj>
          <w:docPartGallery w:val="Page Numbers (Bottom of Page)"/>
          <w:docPartUnique/>
        </w:docPartObj>
      </w:sdtPr>
      <w:sdtContent>
        <w:r w:rsidR="00AF152F" w:rsidRPr="00AF152F">
          <w:rPr>
            <w:rFonts w:ascii="Arial" w:hAnsi="Arial" w:cs="Arial"/>
            <w:b/>
            <w:sz w:val="16"/>
            <w:szCs w:val="16"/>
          </w:rPr>
          <w:t>Note: In this document i.e. explains or clarifies the content and e.g. provides examples of the content that must be taught.</w:t>
        </w:r>
      </w:sdtContent>
    </w:sdt>
  </w:p>
  <w:p w14:paraId="5AF72CFC" w14:textId="77777777" w:rsidR="00AF152F" w:rsidRPr="00AF152F" w:rsidRDefault="00AF152F" w:rsidP="00AF152F">
    <w:pPr>
      <w:pStyle w:val="Footer"/>
      <w:rPr>
        <w:rFonts w:ascii="Arial" w:hAnsi="Arial" w:cs="Arial"/>
        <w:sz w:val="10"/>
        <w:szCs w:val="10"/>
      </w:rPr>
    </w:pPr>
  </w:p>
  <w:p w14:paraId="5785B63B" w14:textId="60150463" w:rsidR="00AF152F" w:rsidRPr="00AF152F" w:rsidRDefault="00AF152F" w:rsidP="00AF152F">
    <w:pPr>
      <w:pStyle w:val="Footer"/>
      <w:rPr>
        <w:rFonts w:ascii="Arial" w:hAnsi="Arial" w:cs="Arial"/>
        <w:sz w:val="14"/>
        <w:szCs w:val="14"/>
      </w:rPr>
    </w:pPr>
    <w:r w:rsidRPr="00AF152F">
      <w:rPr>
        <w:rFonts w:ascii="Arial" w:hAnsi="Arial" w:cs="Arial"/>
        <w:sz w:val="14"/>
        <w:szCs w:val="14"/>
      </w:rPr>
      <w:tab/>
    </w:r>
    <w:r w:rsidRPr="00915FDA">
      <w:rPr>
        <w:rFonts w:ascii="Arial" w:hAnsi="Arial" w:cs="Arial"/>
        <w:sz w:val="14"/>
        <w:szCs w:val="14"/>
      </w:rPr>
      <w:fldChar w:fldCharType="begin"/>
    </w:r>
    <w:r w:rsidRPr="00915FDA">
      <w:rPr>
        <w:rFonts w:ascii="Arial" w:hAnsi="Arial" w:cs="Arial"/>
        <w:sz w:val="14"/>
        <w:szCs w:val="14"/>
      </w:rPr>
      <w:instrText xml:space="preserve"> FILENAME \* MERGEFORMAT </w:instrText>
    </w:r>
    <w:r w:rsidRPr="00915FDA">
      <w:rPr>
        <w:rFonts w:ascii="Arial" w:hAnsi="Arial" w:cs="Arial"/>
        <w:sz w:val="14"/>
        <w:szCs w:val="14"/>
      </w:rPr>
      <w:fldChar w:fldCharType="separate"/>
    </w:r>
    <w:r w:rsidR="00BB7596">
      <w:rPr>
        <w:rFonts w:ascii="Arial" w:hAnsi="Arial" w:cs="Arial"/>
        <w:noProof/>
        <w:sz w:val="14"/>
        <w:szCs w:val="14"/>
      </w:rPr>
      <w:t>Architectural Drafting Technical Standards 15030020</w:t>
    </w:r>
    <w:r w:rsidRPr="00915FDA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ab/>
      <w:t xml:space="preserve">Page |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PAGE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2</w:t>
    </w:r>
    <w:r w:rsidRPr="00AF152F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 xml:space="preserve"> of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NUMPAGES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4</w:t>
    </w:r>
    <w:r w:rsidRPr="00AF152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C9D5B" w14:textId="77777777" w:rsidR="009B402E" w:rsidRDefault="009B402E">
      <w:r>
        <w:separator/>
      </w:r>
    </w:p>
  </w:footnote>
  <w:footnote w:type="continuationSeparator" w:id="0">
    <w:p w14:paraId="22D0AEFA" w14:textId="77777777" w:rsidR="009B402E" w:rsidRDefault="009B4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FAAD5" w14:textId="37A03064" w:rsidR="00845D70" w:rsidRPr="000413DF" w:rsidRDefault="00845D70" w:rsidP="00C85855">
    <w:pPr>
      <w:pStyle w:val="Header"/>
      <w:jc w:val="center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60CBD8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F66C1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1E2F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86972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8567D8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B4824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92C0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2EEF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12C3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52AD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F2687A"/>
    <w:multiLevelType w:val="hybridMultilevel"/>
    <w:tmpl w:val="00889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411D3"/>
    <w:multiLevelType w:val="multilevel"/>
    <w:tmpl w:val="0636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D05F00"/>
    <w:multiLevelType w:val="hybridMultilevel"/>
    <w:tmpl w:val="8A485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247688">
    <w:abstractNumId w:val="10"/>
  </w:num>
  <w:num w:numId="2" w16cid:durableId="111365738">
    <w:abstractNumId w:val="11"/>
  </w:num>
  <w:num w:numId="3" w16cid:durableId="1484618935">
    <w:abstractNumId w:val="12"/>
  </w:num>
  <w:num w:numId="4" w16cid:durableId="60301205">
    <w:abstractNumId w:val="9"/>
  </w:num>
  <w:num w:numId="5" w16cid:durableId="748578789">
    <w:abstractNumId w:val="7"/>
  </w:num>
  <w:num w:numId="6" w16cid:durableId="636761884">
    <w:abstractNumId w:val="6"/>
  </w:num>
  <w:num w:numId="7" w16cid:durableId="524952349">
    <w:abstractNumId w:val="5"/>
  </w:num>
  <w:num w:numId="8" w16cid:durableId="364913147">
    <w:abstractNumId w:val="4"/>
  </w:num>
  <w:num w:numId="9" w16cid:durableId="1343821248">
    <w:abstractNumId w:val="8"/>
  </w:num>
  <w:num w:numId="10" w16cid:durableId="1016536731">
    <w:abstractNumId w:val="3"/>
  </w:num>
  <w:num w:numId="11" w16cid:durableId="484126953">
    <w:abstractNumId w:val="2"/>
  </w:num>
  <w:num w:numId="12" w16cid:durableId="2048723938">
    <w:abstractNumId w:val="1"/>
  </w:num>
  <w:num w:numId="13" w16cid:durableId="1774670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33"/>
    <w:rsid w:val="00000768"/>
    <w:rsid w:val="00001B92"/>
    <w:rsid w:val="0000297F"/>
    <w:rsid w:val="00004B9A"/>
    <w:rsid w:val="000053DC"/>
    <w:rsid w:val="000101AE"/>
    <w:rsid w:val="000126C8"/>
    <w:rsid w:val="00017B7B"/>
    <w:rsid w:val="000220F3"/>
    <w:rsid w:val="0002256E"/>
    <w:rsid w:val="000228C9"/>
    <w:rsid w:val="00024258"/>
    <w:rsid w:val="00030985"/>
    <w:rsid w:val="00032ACD"/>
    <w:rsid w:val="00035D8E"/>
    <w:rsid w:val="000413DF"/>
    <w:rsid w:val="0004333E"/>
    <w:rsid w:val="0004488E"/>
    <w:rsid w:val="000472D7"/>
    <w:rsid w:val="00047BE5"/>
    <w:rsid w:val="00053AFB"/>
    <w:rsid w:val="00060B1C"/>
    <w:rsid w:val="00063DD9"/>
    <w:rsid w:val="00064EEF"/>
    <w:rsid w:val="000655B9"/>
    <w:rsid w:val="00074ECE"/>
    <w:rsid w:val="00081A75"/>
    <w:rsid w:val="000831A0"/>
    <w:rsid w:val="00083E57"/>
    <w:rsid w:val="0008418B"/>
    <w:rsid w:val="000843FF"/>
    <w:rsid w:val="00084F4D"/>
    <w:rsid w:val="000911AC"/>
    <w:rsid w:val="00091EFC"/>
    <w:rsid w:val="00094BB5"/>
    <w:rsid w:val="000A0B6E"/>
    <w:rsid w:val="000A1C04"/>
    <w:rsid w:val="000A5B79"/>
    <w:rsid w:val="000B006B"/>
    <w:rsid w:val="000B494A"/>
    <w:rsid w:val="000B7A1B"/>
    <w:rsid w:val="000C07D8"/>
    <w:rsid w:val="000C0BD8"/>
    <w:rsid w:val="000C3F81"/>
    <w:rsid w:val="000D05A9"/>
    <w:rsid w:val="000D2FF0"/>
    <w:rsid w:val="000D6204"/>
    <w:rsid w:val="000D655C"/>
    <w:rsid w:val="000E0337"/>
    <w:rsid w:val="000E2D0F"/>
    <w:rsid w:val="000E416E"/>
    <w:rsid w:val="000E553B"/>
    <w:rsid w:val="000E6306"/>
    <w:rsid w:val="000E76D9"/>
    <w:rsid w:val="000F138E"/>
    <w:rsid w:val="000F2E4C"/>
    <w:rsid w:val="000F38C5"/>
    <w:rsid w:val="000F4899"/>
    <w:rsid w:val="000F4CB0"/>
    <w:rsid w:val="001017B2"/>
    <w:rsid w:val="00101B00"/>
    <w:rsid w:val="001073BB"/>
    <w:rsid w:val="00110CC0"/>
    <w:rsid w:val="001122AC"/>
    <w:rsid w:val="00117B11"/>
    <w:rsid w:val="00121BE4"/>
    <w:rsid w:val="00121DB1"/>
    <w:rsid w:val="00122F30"/>
    <w:rsid w:val="00123F3E"/>
    <w:rsid w:val="00125F91"/>
    <w:rsid w:val="00130BE0"/>
    <w:rsid w:val="001447DD"/>
    <w:rsid w:val="0014518C"/>
    <w:rsid w:val="0015177D"/>
    <w:rsid w:val="001542A8"/>
    <w:rsid w:val="0015539D"/>
    <w:rsid w:val="00162D80"/>
    <w:rsid w:val="001635C5"/>
    <w:rsid w:val="001669A3"/>
    <w:rsid w:val="00170EFF"/>
    <w:rsid w:val="00173C8B"/>
    <w:rsid w:val="00174915"/>
    <w:rsid w:val="0017724F"/>
    <w:rsid w:val="00177904"/>
    <w:rsid w:val="00180519"/>
    <w:rsid w:val="00181550"/>
    <w:rsid w:val="00185C87"/>
    <w:rsid w:val="00190B9C"/>
    <w:rsid w:val="00192608"/>
    <w:rsid w:val="00192D7F"/>
    <w:rsid w:val="0019346A"/>
    <w:rsid w:val="0019621E"/>
    <w:rsid w:val="0019726F"/>
    <w:rsid w:val="00197367"/>
    <w:rsid w:val="001A536E"/>
    <w:rsid w:val="001A7676"/>
    <w:rsid w:val="001A76C4"/>
    <w:rsid w:val="001B1F61"/>
    <w:rsid w:val="001B3056"/>
    <w:rsid w:val="001B46CC"/>
    <w:rsid w:val="001B7859"/>
    <w:rsid w:val="001C20AF"/>
    <w:rsid w:val="001C22FB"/>
    <w:rsid w:val="001C34FE"/>
    <w:rsid w:val="001C68E2"/>
    <w:rsid w:val="001E2D00"/>
    <w:rsid w:val="001E448C"/>
    <w:rsid w:val="001E4A84"/>
    <w:rsid w:val="001E6B37"/>
    <w:rsid w:val="001E7A41"/>
    <w:rsid w:val="001F2D4A"/>
    <w:rsid w:val="001F68AD"/>
    <w:rsid w:val="001F789A"/>
    <w:rsid w:val="00201A50"/>
    <w:rsid w:val="002056B4"/>
    <w:rsid w:val="002064C7"/>
    <w:rsid w:val="00206532"/>
    <w:rsid w:val="0021008F"/>
    <w:rsid w:val="00212E8C"/>
    <w:rsid w:val="00213968"/>
    <w:rsid w:val="00213D4E"/>
    <w:rsid w:val="002210E9"/>
    <w:rsid w:val="0022199E"/>
    <w:rsid w:val="0022338A"/>
    <w:rsid w:val="00227062"/>
    <w:rsid w:val="00231838"/>
    <w:rsid w:val="00237FBA"/>
    <w:rsid w:val="002416BA"/>
    <w:rsid w:val="002429E2"/>
    <w:rsid w:val="00242A5C"/>
    <w:rsid w:val="00242C96"/>
    <w:rsid w:val="002432FD"/>
    <w:rsid w:val="00260A47"/>
    <w:rsid w:val="00261AA6"/>
    <w:rsid w:val="0026390A"/>
    <w:rsid w:val="0026625A"/>
    <w:rsid w:val="002716F6"/>
    <w:rsid w:val="002808E6"/>
    <w:rsid w:val="0028102E"/>
    <w:rsid w:val="0028419C"/>
    <w:rsid w:val="002856D2"/>
    <w:rsid w:val="00287E38"/>
    <w:rsid w:val="00290994"/>
    <w:rsid w:val="00292512"/>
    <w:rsid w:val="00293AE5"/>
    <w:rsid w:val="00294986"/>
    <w:rsid w:val="00294C1C"/>
    <w:rsid w:val="002A1EDB"/>
    <w:rsid w:val="002A27D6"/>
    <w:rsid w:val="002A4220"/>
    <w:rsid w:val="002A4AE7"/>
    <w:rsid w:val="002A54DA"/>
    <w:rsid w:val="002A5EFA"/>
    <w:rsid w:val="002A715B"/>
    <w:rsid w:val="002A7D05"/>
    <w:rsid w:val="002B11C9"/>
    <w:rsid w:val="002B5E5A"/>
    <w:rsid w:val="002C0B14"/>
    <w:rsid w:val="002C104D"/>
    <w:rsid w:val="002C1275"/>
    <w:rsid w:val="002C1A37"/>
    <w:rsid w:val="002C71AB"/>
    <w:rsid w:val="002D57ED"/>
    <w:rsid w:val="002D5BEC"/>
    <w:rsid w:val="002D6BCB"/>
    <w:rsid w:val="002D7E2D"/>
    <w:rsid w:val="002E0CF7"/>
    <w:rsid w:val="002E2074"/>
    <w:rsid w:val="002E5FB5"/>
    <w:rsid w:val="002E63DA"/>
    <w:rsid w:val="002E642F"/>
    <w:rsid w:val="002E7BA4"/>
    <w:rsid w:val="002F6AFE"/>
    <w:rsid w:val="00300608"/>
    <w:rsid w:val="00300B37"/>
    <w:rsid w:val="00300EE1"/>
    <w:rsid w:val="00304331"/>
    <w:rsid w:val="00304746"/>
    <w:rsid w:val="00307317"/>
    <w:rsid w:val="00315831"/>
    <w:rsid w:val="003158D9"/>
    <w:rsid w:val="00316EF2"/>
    <w:rsid w:val="00317AA6"/>
    <w:rsid w:val="00321BBE"/>
    <w:rsid w:val="00322EA6"/>
    <w:rsid w:val="00326ADF"/>
    <w:rsid w:val="00331FD4"/>
    <w:rsid w:val="00332CE1"/>
    <w:rsid w:val="00336731"/>
    <w:rsid w:val="00346518"/>
    <w:rsid w:val="00350C4F"/>
    <w:rsid w:val="00350F5A"/>
    <w:rsid w:val="00360030"/>
    <w:rsid w:val="00360738"/>
    <w:rsid w:val="00360F74"/>
    <w:rsid w:val="0036121C"/>
    <w:rsid w:val="0036162D"/>
    <w:rsid w:val="00367E6B"/>
    <w:rsid w:val="00371440"/>
    <w:rsid w:val="00383332"/>
    <w:rsid w:val="00384190"/>
    <w:rsid w:val="00391DD8"/>
    <w:rsid w:val="003940AB"/>
    <w:rsid w:val="0039486C"/>
    <w:rsid w:val="00397F7F"/>
    <w:rsid w:val="003A0AF4"/>
    <w:rsid w:val="003A4408"/>
    <w:rsid w:val="003A5266"/>
    <w:rsid w:val="003A7076"/>
    <w:rsid w:val="003A7177"/>
    <w:rsid w:val="003B5C0F"/>
    <w:rsid w:val="003B663A"/>
    <w:rsid w:val="003C00C1"/>
    <w:rsid w:val="003C4A7C"/>
    <w:rsid w:val="003C4E29"/>
    <w:rsid w:val="003C7D0C"/>
    <w:rsid w:val="003D060D"/>
    <w:rsid w:val="003D3C5B"/>
    <w:rsid w:val="003D58D8"/>
    <w:rsid w:val="003E1DD7"/>
    <w:rsid w:val="003E56E6"/>
    <w:rsid w:val="003E5954"/>
    <w:rsid w:val="003F4085"/>
    <w:rsid w:val="003F65A5"/>
    <w:rsid w:val="004014E9"/>
    <w:rsid w:val="004025CC"/>
    <w:rsid w:val="00412B7D"/>
    <w:rsid w:val="00412DBC"/>
    <w:rsid w:val="00416E93"/>
    <w:rsid w:val="004176BB"/>
    <w:rsid w:val="00417CA1"/>
    <w:rsid w:val="004213C1"/>
    <w:rsid w:val="00423900"/>
    <w:rsid w:val="00425E4A"/>
    <w:rsid w:val="004305C7"/>
    <w:rsid w:val="00432FBD"/>
    <w:rsid w:val="00434F7E"/>
    <w:rsid w:val="00435EC7"/>
    <w:rsid w:val="004365CB"/>
    <w:rsid w:val="00437829"/>
    <w:rsid w:val="00440D68"/>
    <w:rsid w:val="00442C2A"/>
    <w:rsid w:val="0044353D"/>
    <w:rsid w:val="00446090"/>
    <w:rsid w:val="00452185"/>
    <w:rsid w:val="004525B4"/>
    <w:rsid w:val="00452806"/>
    <w:rsid w:val="00454639"/>
    <w:rsid w:val="0045638B"/>
    <w:rsid w:val="00456882"/>
    <w:rsid w:val="00460D72"/>
    <w:rsid w:val="00461242"/>
    <w:rsid w:val="004627CA"/>
    <w:rsid w:val="00464279"/>
    <w:rsid w:val="00466FF8"/>
    <w:rsid w:val="00476298"/>
    <w:rsid w:val="00481AEF"/>
    <w:rsid w:val="00482C3B"/>
    <w:rsid w:val="0048379A"/>
    <w:rsid w:val="0048447D"/>
    <w:rsid w:val="00484845"/>
    <w:rsid w:val="00485329"/>
    <w:rsid w:val="00490425"/>
    <w:rsid w:val="00494B21"/>
    <w:rsid w:val="00495764"/>
    <w:rsid w:val="004A167B"/>
    <w:rsid w:val="004A2A81"/>
    <w:rsid w:val="004A4455"/>
    <w:rsid w:val="004A5E49"/>
    <w:rsid w:val="004A7D68"/>
    <w:rsid w:val="004B09C2"/>
    <w:rsid w:val="004B1D8B"/>
    <w:rsid w:val="004B33D7"/>
    <w:rsid w:val="004B43D3"/>
    <w:rsid w:val="004B5D1F"/>
    <w:rsid w:val="004C0725"/>
    <w:rsid w:val="004C563B"/>
    <w:rsid w:val="004C683F"/>
    <w:rsid w:val="004D369A"/>
    <w:rsid w:val="004D5AF8"/>
    <w:rsid w:val="004D6B29"/>
    <w:rsid w:val="004E05E1"/>
    <w:rsid w:val="004E3EFA"/>
    <w:rsid w:val="004E4794"/>
    <w:rsid w:val="004E47DC"/>
    <w:rsid w:val="004E59A9"/>
    <w:rsid w:val="004E5BDE"/>
    <w:rsid w:val="004F39B9"/>
    <w:rsid w:val="004F3CB6"/>
    <w:rsid w:val="004F48B3"/>
    <w:rsid w:val="004F67EE"/>
    <w:rsid w:val="00510B4D"/>
    <w:rsid w:val="00511812"/>
    <w:rsid w:val="00514FA7"/>
    <w:rsid w:val="00515B6F"/>
    <w:rsid w:val="00521044"/>
    <w:rsid w:val="00523F11"/>
    <w:rsid w:val="005358C6"/>
    <w:rsid w:val="00535FAC"/>
    <w:rsid w:val="005362B7"/>
    <w:rsid w:val="0054662F"/>
    <w:rsid w:val="005506B5"/>
    <w:rsid w:val="00551256"/>
    <w:rsid w:val="00552070"/>
    <w:rsid w:val="005567FB"/>
    <w:rsid w:val="00564B64"/>
    <w:rsid w:val="00565025"/>
    <w:rsid w:val="0056534F"/>
    <w:rsid w:val="00567374"/>
    <w:rsid w:val="005718DC"/>
    <w:rsid w:val="0057349B"/>
    <w:rsid w:val="00573F82"/>
    <w:rsid w:val="00576240"/>
    <w:rsid w:val="00576419"/>
    <w:rsid w:val="0058244B"/>
    <w:rsid w:val="0058289A"/>
    <w:rsid w:val="005833FE"/>
    <w:rsid w:val="00597E29"/>
    <w:rsid w:val="005A48C2"/>
    <w:rsid w:val="005A5D18"/>
    <w:rsid w:val="005A5FE4"/>
    <w:rsid w:val="005A60CA"/>
    <w:rsid w:val="005B0A1F"/>
    <w:rsid w:val="005B3EB2"/>
    <w:rsid w:val="005B4806"/>
    <w:rsid w:val="005B5DA1"/>
    <w:rsid w:val="005C61D4"/>
    <w:rsid w:val="005C7A39"/>
    <w:rsid w:val="005D2D38"/>
    <w:rsid w:val="005E3790"/>
    <w:rsid w:val="005E60C9"/>
    <w:rsid w:val="005E74B8"/>
    <w:rsid w:val="005E75A7"/>
    <w:rsid w:val="005F1E74"/>
    <w:rsid w:val="005F5AD0"/>
    <w:rsid w:val="005F7AC4"/>
    <w:rsid w:val="0060565A"/>
    <w:rsid w:val="00606C98"/>
    <w:rsid w:val="00613389"/>
    <w:rsid w:val="00613652"/>
    <w:rsid w:val="00616024"/>
    <w:rsid w:val="00625BD4"/>
    <w:rsid w:val="00627844"/>
    <w:rsid w:val="00627F0F"/>
    <w:rsid w:val="00632245"/>
    <w:rsid w:val="00636EF8"/>
    <w:rsid w:val="00646C24"/>
    <w:rsid w:val="00650B40"/>
    <w:rsid w:val="00655195"/>
    <w:rsid w:val="006559B5"/>
    <w:rsid w:val="00657BB4"/>
    <w:rsid w:val="00660179"/>
    <w:rsid w:val="006605A1"/>
    <w:rsid w:val="006626C1"/>
    <w:rsid w:val="00662DE9"/>
    <w:rsid w:val="0066377A"/>
    <w:rsid w:val="00663FC6"/>
    <w:rsid w:val="00672D78"/>
    <w:rsid w:val="00676B3B"/>
    <w:rsid w:val="00682067"/>
    <w:rsid w:val="0068244A"/>
    <w:rsid w:val="00682BED"/>
    <w:rsid w:val="00682E18"/>
    <w:rsid w:val="0068463E"/>
    <w:rsid w:val="006860C8"/>
    <w:rsid w:val="00686D41"/>
    <w:rsid w:val="00693E73"/>
    <w:rsid w:val="00694A28"/>
    <w:rsid w:val="00697F1E"/>
    <w:rsid w:val="006A4730"/>
    <w:rsid w:val="006A6E79"/>
    <w:rsid w:val="006A7BD9"/>
    <w:rsid w:val="006B01C9"/>
    <w:rsid w:val="006B0829"/>
    <w:rsid w:val="006B0B82"/>
    <w:rsid w:val="006B18F4"/>
    <w:rsid w:val="006B604E"/>
    <w:rsid w:val="006C3C9E"/>
    <w:rsid w:val="006D45B8"/>
    <w:rsid w:val="006E1300"/>
    <w:rsid w:val="006E1E37"/>
    <w:rsid w:val="006E3787"/>
    <w:rsid w:val="006E420C"/>
    <w:rsid w:val="006E48AE"/>
    <w:rsid w:val="006F0300"/>
    <w:rsid w:val="0070045C"/>
    <w:rsid w:val="0070259B"/>
    <w:rsid w:val="00703B8B"/>
    <w:rsid w:val="00705F82"/>
    <w:rsid w:val="0070637A"/>
    <w:rsid w:val="00706A79"/>
    <w:rsid w:val="00716800"/>
    <w:rsid w:val="00720FB6"/>
    <w:rsid w:val="007245AB"/>
    <w:rsid w:val="007279DF"/>
    <w:rsid w:val="00733196"/>
    <w:rsid w:val="007364D0"/>
    <w:rsid w:val="00747279"/>
    <w:rsid w:val="00747940"/>
    <w:rsid w:val="00753F0B"/>
    <w:rsid w:val="007567F7"/>
    <w:rsid w:val="00761C31"/>
    <w:rsid w:val="00762BAF"/>
    <w:rsid w:val="0077076A"/>
    <w:rsid w:val="00770E1F"/>
    <w:rsid w:val="00770FDA"/>
    <w:rsid w:val="007719A6"/>
    <w:rsid w:val="00771C1A"/>
    <w:rsid w:val="00773CE9"/>
    <w:rsid w:val="007801E8"/>
    <w:rsid w:val="00781C11"/>
    <w:rsid w:val="007942C4"/>
    <w:rsid w:val="007946FD"/>
    <w:rsid w:val="00795FBD"/>
    <w:rsid w:val="007A6564"/>
    <w:rsid w:val="007A65F8"/>
    <w:rsid w:val="007A66F3"/>
    <w:rsid w:val="007B1296"/>
    <w:rsid w:val="007B40BB"/>
    <w:rsid w:val="007B46E1"/>
    <w:rsid w:val="007B7DC8"/>
    <w:rsid w:val="007C0CA2"/>
    <w:rsid w:val="007C4C82"/>
    <w:rsid w:val="007C7ACB"/>
    <w:rsid w:val="007D256F"/>
    <w:rsid w:val="007E649F"/>
    <w:rsid w:val="007E6A42"/>
    <w:rsid w:val="007F04EA"/>
    <w:rsid w:val="007F179C"/>
    <w:rsid w:val="007F1A40"/>
    <w:rsid w:val="007F2F22"/>
    <w:rsid w:val="007F5149"/>
    <w:rsid w:val="007F5ECE"/>
    <w:rsid w:val="008010A3"/>
    <w:rsid w:val="0080125A"/>
    <w:rsid w:val="00805523"/>
    <w:rsid w:val="00807340"/>
    <w:rsid w:val="008121CD"/>
    <w:rsid w:val="008145A8"/>
    <w:rsid w:val="008160A5"/>
    <w:rsid w:val="00822D3F"/>
    <w:rsid w:val="00825D4A"/>
    <w:rsid w:val="00827DE0"/>
    <w:rsid w:val="00832994"/>
    <w:rsid w:val="00832B29"/>
    <w:rsid w:val="00834DA7"/>
    <w:rsid w:val="008364C2"/>
    <w:rsid w:val="00845D70"/>
    <w:rsid w:val="008463B1"/>
    <w:rsid w:val="008516FB"/>
    <w:rsid w:val="00851817"/>
    <w:rsid w:val="00853536"/>
    <w:rsid w:val="008567D9"/>
    <w:rsid w:val="00857F30"/>
    <w:rsid w:val="008628BC"/>
    <w:rsid w:val="008667AB"/>
    <w:rsid w:val="00872A64"/>
    <w:rsid w:val="00876FE8"/>
    <w:rsid w:val="00880E66"/>
    <w:rsid w:val="00881232"/>
    <w:rsid w:val="00881D14"/>
    <w:rsid w:val="00890ABF"/>
    <w:rsid w:val="00892B34"/>
    <w:rsid w:val="008A0B2E"/>
    <w:rsid w:val="008A18B8"/>
    <w:rsid w:val="008A2785"/>
    <w:rsid w:val="008A32B5"/>
    <w:rsid w:val="008A39D4"/>
    <w:rsid w:val="008A4DEB"/>
    <w:rsid w:val="008A6222"/>
    <w:rsid w:val="008B3C7D"/>
    <w:rsid w:val="008B5F1D"/>
    <w:rsid w:val="008C1405"/>
    <w:rsid w:val="008C6069"/>
    <w:rsid w:val="008D0171"/>
    <w:rsid w:val="008D24F5"/>
    <w:rsid w:val="008E1507"/>
    <w:rsid w:val="008E4B21"/>
    <w:rsid w:val="008E4E69"/>
    <w:rsid w:val="008E5694"/>
    <w:rsid w:val="008E5BD3"/>
    <w:rsid w:val="008F078F"/>
    <w:rsid w:val="008F16FB"/>
    <w:rsid w:val="008F3003"/>
    <w:rsid w:val="008F36F0"/>
    <w:rsid w:val="008F3C64"/>
    <w:rsid w:val="008F4C8E"/>
    <w:rsid w:val="008F60F7"/>
    <w:rsid w:val="008F722A"/>
    <w:rsid w:val="00901B85"/>
    <w:rsid w:val="00902228"/>
    <w:rsid w:val="009036EC"/>
    <w:rsid w:val="009039A5"/>
    <w:rsid w:val="00911D4B"/>
    <w:rsid w:val="00912DFB"/>
    <w:rsid w:val="009133BD"/>
    <w:rsid w:val="009142E6"/>
    <w:rsid w:val="00914381"/>
    <w:rsid w:val="00915FDA"/>
    <w:rsid w:val="00922935"/>
    <w:rsid w:val="00922FE8"/>
    <w:rsid w:val="00924754"/>
    <w:rsid w:val="00924935"/>
    <w:rsid w:val="00931D73"/>
    <w:rsid w:val="00937BE9"/>
    <w:rsid w:val="009401AF"/>
    <w:rsid w:val="00944677"/>
    <w:rsid w:val="00946463"/>
    <w:rsid w:val="009473F4"/>
    <w:rsid w:val="00955B82"/>
    <w:rsid w:val="00956BB4"/>
    <w:rsid w:val="00960A0C"/>
    <w:rsid w:val="00964256"/>
    <w:rsid w:val="00965907"/>
    <w:rsid w:val="00970755"/>
    <w:rsid w:val="009744FC"/>
    <w:rsid w:val="00977EE9"/>
    <w:rsid w:val="00980E75"/>
    <w:rsid w:val="00984F7A"/>
    <w:rsid w:val="009854F1"/>
    <w:rsid w:val="00987130"/>
    <w:rsid w:val="0099053D"/>
    <w:rsid w:val="00991AF9"/>
    <w:rsid w:val="0099454D"/>
    <w:rsid w:val="00994E96"/>
    <w:rsid w:val="0099655C"/>
    <w:rsid w:val="00997A1A"/>
    <w:rsid w:val="009A0DED"/>
    <w:rsid w:val="009A3707"/>
    <w:rsid w:val="009A6BF4"/>
    <w:rsid w:val="009B0CD5"/>
    <w:rsid w:val="009B402E"/>
    <w:rsid w:val="009B49E3"/>
    <w:rsid w:val="009B58C6"/>
    <w:rsid w:val="009B5B4C"/>
    <w:rsid w:val="009B5D68"/>
    <w:rsid w:val="009C2B8F"/>
    <w:rsid w:val="009C437F"/>
    <w:rsid w:val="009C43D8"/>
    <w:rsid w:val="009C6ED2"/>
    <w:rsid w:val="009C7EA0"/>
    <w:rsid w:val="009D50BC"/>
    <w:rsid w:val="009D7F95"/>
    <w:rsid w:val="009E2CE4"/>
    <w:rsid w:val="009E4CC1"/>
    <w:rsid w:val="009F59D2"/>
    <w:rsid w:val="009F77EE"/>
    <w:rsid w:val="00A0104C"/>
    <w:rsid w:val="00A02E70"/>
    <w:rsid w:val="00A04002"/>
    <w:rsid w:val="00A05828"/>
    <w:rsid w:val="00A05881"/>
    <w:rsid w:val="00A1229E"/>
    <w:rsid w:val="00A14273"/>
    <w:rsid w:val="00A16628"/>
    <w:rsid w:val="00A36A0E"/>
    <w:rsid w:val="00A40DCF"/>
    <w:rsid w:val="00A46421"/>
    <w:rsid w:val="00A61FA6"/>
    <w:rsid w:val="00A62569"/>
    <w:rsid w:val="00A63430"/>
    <w:rsid w:val="00A7124C"/>
    <w:rsid w:val="00A83754"/>
    <w:rsid w:val="00A85CF2"/>
    <w:rsid w:val="00A86A09"/>
    <w:rsid w:val="00A87C7F"/>
    <w:rsid w:val="00A9272B"/>
    <w:rsid w:val="00A92845"/>
    <w:rsid w:val="00A928BC"/>
    <w:rsid w:val="00A93951"/>
    <w:rsid w:val="00A94D74"/>
    <w:rsid w:val="00A9738F"/>
    <w:rsid w:val="00AA05C7"/>
    <w:rsid w:val="00AA06DC"/>
    <w:rsid w:val="00AA12C2"/>
    <w:rsid w:val="00AA30C8"/>
    <w:rsid w:val="00AA3426"/>
    <w:rsid w:val="00AA3CF8"/>
    <w:rsid w:val="00AA44B0"/>
    <w:rsid w:val="00AB1565"/>
    <w:rsid w:val="00AB1BBF"/>
    <w:rsid w:val="00AB3219"/>
    <w:rsid w:val="00AB3BA3"/>
    <w:rsid w:val="00AC01AC"/>
    <w:rsid w:val="00AC2262"/>
    <w:rsid w:val="00AD34F3"/>
    <w:rsid w:val="00AD49FC"/>
    <w:rsid w:val="00AD5AD4"/>
    <w:rsid w:val="00AE2B78"/>
    <w:rsid w:val="00AE31C4"/>
    <w:rsid w:val="00AE6C5A"/>
    <w:rsid w:val="00AF0350"/>
    <w:rsid w:val="00AF152F"/>
    <w:rsid w:val="00AF2531"/>
    <w:rsid w:val="00AF2BE3"/>
    <w:rsid w:val="00B00F12"/>
    <w:rsid w:val="00B05164"/>
    <w:rsid w:val="00B11724"/>
    <w:rsid w:val="00B12CDD"/>
    <w:rsid w:val="00B134A6"/>
    <w:rsid w:val="00B177F4"/>
    <w:rsid w:val="00B17D75"/>
    <w:rsid w:val="00B17F4A"/>
    <w:rsid w:val="00B223DE"/>
    <w:rsid w:val="00B228B7"/>
    <w:rsid w:val="00B22B2F"/>
    <w:rsid w:val="00B23781"/>
    <w:rsid w:val="00B26784"/>
    <w:rsid w:val="00B27E6B"/>
    <w:rsid w:val="00B30963"/>
    <w:rsid w:val="00B3373A"/>
    <w:rsid w:val="00B34396"/>
    <w:rsid w:val="00B4003A"/>
    <w:rsid w:val="00B4392F"/>
    <w:rsid w:val="00B43C45"/>
    <w:rsid w:val="00B4427E"/>
    <w:rsid w:val="00B477FA"/>
    <w:rsid w:val="00B47C6E"/>
    <w:rsid w:val="00B50F60"/>
    <w:rsid w:val="00B55D4F"/>
    <w:rsid w:val="00B56722"/>
    <w:rsid w:val="00B56CC7"/>
    <w:rsid w:val="00B61B96"/>
    <w:rsid w:val="00B658D8"/>
    <w:rsid w:val="00B710BE"/>
    <w:rsid w:val="00B753DD"/>
    <w:rsid w:val="00B76404"/>
    <w:rsid w:val="00B83DFA"/>
    <w:rsid w:val="00B84690"/>
    <w:rsid w:val="00B87B26"/>
    <w:rsid w:val="00B900DB"/>
    <w:rsid w:val="00B902E8"/>
    <w:rsid w:val="00B90333"/>
    <w:rsid w:val="00B90336"/>
    <w:rsid w:val="00B92D7E"/>
    <w:rsid w:val="00B93BB6"/>
    <w:rsid w:val="00B93F82"/>
    <w:rsid w:val="00B94BE1"/>
    <w:rsid w:val="00BA22CD"/>
    <w:rsid w:val="00BA376F"/>
    <w:rsid w:val="00BA7CCC"/>
    <w:rsid w:val="00BA7F98"/>
    <w:rsid w:val="00BB5D04"/>
    <w:rsid w:val="00BB7596"/>
    <w:rsid w:val="00BB7F73"/>
    <w:rsid w:val="00BC5434"/>
    <w:rsid w:val="00BD1283"/>
    <w:rsid w:val="00BD29B4"/>
    <w:rsid w:val="00BD34CC"/>
    <w:rsid w:val="00BD48D5"/>
    <w:rsid w:val="00BE40C0"/>
    <w:rsid w:val="00BE63EE"/>
    <w:rsid w:val="00BE72D7"/>
    <w:rsid w:val="00BF1026"/>
    <w:rsid w:val="00BF4D76"/>
    <w:rsid w:val="00BF5AA1"/>
    <w:rsid w:val="00BF70FC"/>
    <w:rsid w:val="00C0585F"/>
    <w:rsid w:val="00C104DC"/>
    <w:rsid w:val="00C15853"/>
    <w:rsid w:val="00C1717F"/>
    <w:rsid w:val="00C17820"/>
    <w:rsid w:val="00C20511"/>
    <w:rsid w:val="00C20AE9"/>
    <w:rsid w:val="00C2219E"/>
    <w:rsid w:val="00C25A72"/>
    <w:rsid w:val="00C27F5E"/>
    <w:rsid w:val="00C3116F"/>
    <w:rsid w:val="00C31F09"/>
    <w:rsid w:val="00C32151"/>
    <w:rsid w:val="00C33EC7"/>
    <w:rsid w:val="00C40950"/>
    <w:rsid w:val="00C43106"/>
    <w:rsid w:val="00C4535E"/>
    <w:rsid w:val="00C5050F"/>
    <w:rsid w:val="00C52463"/>
    <w:rsid w:val="00C5342D"/>
    <w:rsid w:val="00C553D1"/>
    <w:rsid w:val="00C60BF8"/>
    <w:rsid w:val="00C61D8D"/>
    <w:rsid w:val="00C61F12"/>
    <w:rsid w:val="00C62980"/>
    <w:rsid w:val="00C634B5"/>
    <w:rsid w:val="00C63B33"/>
    <w:rsid w:val="00C71501"/>
    <w:rsid w:val="00C753D3"/>
    <w:rsid w:val="00C76D56"/>
    <w:rsid w:val="00C81797"/>
    <w:rsid w:val="00C83FA6"/>
    <w:rsid w:val="00C85855"/>
    <w:rsid w:val="00C93963"/>
    <w:rsid w:val="00C9742A"/>
    <w:rsid w:val="00C97B41"/>
    <w:rsid w:val="00CA0DC8"/>
    <w:rsid w:val="00CA3593"/>
    <w:rsid w:val="00CA5B2F"/>
    <w:rsid w:val="00CA75E3"/>
    <w:rsid w:val="00CA77DB"/>
    <w:rsid w:val="00CB066B"/>
    <w:rsid w:val="00CB5B4B"/>
    <w:rsid w:val="00CB6387"/>
    <w:rsid w:val="00CB6573"/>
    <w:rsid w:val="00CC4861"/>
    <w:rsid w:val="00CD2F1C"/>
    <w:rsid w:val="00CE131A"/>
    <w:rsid w:val="00CE4218"/>
    <w:rsid w:val="00CE5215"/>
    <w:rsid w:val="00CF62CF"/>
    <w:rsid w:val="00CF6BBE"/>
    <w:rsid w:val="00CF7FCD"/>
    <w:rsid w:val="00D004D6"/>
    <w:rsid w:val="00D03691"/>
    <w:rsid w:val="00D134FC"/>
    <w:rsid w:val="00D13BB2"/>
    <w:rsid w:val="00D1700F"/>
    <w:rsid w:val="00D239D5"/>
    <w:rsid w:val="00D260B5"/>
    <w:rsid w:val="00D30606"/>
    <w:rsid w:val="00D3089D"/>
    <w:rsid w:val="00D30CBF"/>
    <w:rsid w:val="00D32665"/>
    <w:rsid w:val="00D3447B"/>
    <w:rsid w:val="00D367A0"/>
    <w:rsid w:val="00D4213A"/>
    <w:rsid w:val="00D44EF3"/>
    <w:rsid w:val="00D470F2"/>
    <w:rsid w:val="00D53206"/>
    <w:rsid w:val="00D60A4C"/>
    <w:rsid w:val="00D646EF"/>
    <w:rsid w:val="00D67E85"/>
    <w:rsid w:val="00D73375"/>
    <w:rsid w:val="00D7350D"/>
    <w:rsid w:val="00D74425"/>
    <w:rsid w:val="00D74F6C"/>
    <w:rsid w:val="00D8060E"/>
    <w:rsid w:val="00D83E45"/>
    <w:rsid w:val="00D85347"/>
    <w:rsid w:val="00D85EEB"/>
    <w:rsid w:val="00D85F1D"/>
    <w:rsid w:val="00D944F4"/>
    <w:rsid w:val="00D96A1E"/>
    <w:rsid w:val="00DA0A05"/>
    <w:rsid w:val="00DA5DC3"/>
    <w:rsid w:val="00DB0136"/>
    <w:rsid w:val="00DB6F43"/>
    <w:rsid w:val="00DB71F4"/>
    <w:rsid w:val="00DC099F"/>
    <w:rsid w:val="00DC0EF7"/>
    <w:rsid w:val="00DC1357"/>
    <w:rsid w:val="00DD1B74"/>
    <w:rsid w:val="00DD1C7A"/>
    <w:rsid w:val="00DD288E"/>
    <w:rsid w:val="00DD35FC"/>
    <w:rsid w:val="00DD4631"/>
    <w:rsid w:val="00DD6B42"/>
    <w:rsid w:val="00DE1925"/>
    <w:rsid w:val="00DE2C22"/>
    <w:rsid w:val="00DE6546"/>
    <w:rsid w:val="00DE75EE"/>
    <w:rsid w:val="00DE7A25"/>
    <w:rsid w:val="00DF24FF"/>
    <w:rsid w:val="00DF5EAC"/>
    <w:rsid w:val="00E049B3"/>
    <w:rsid w:val="00E04D0F"/>
    <w:rsid w:val="00E050CF"/>
    <w:rsid w:val="00E06424"/>
    <w:rsid w:val="00E1360F"/>
    <w:rsid w:val="00E13D3E"/>
    <w:rsid w:val="00E150E4"/>
    <w:rsid w:val="00E20BAD"/>
    <w:rsid w:val="00E23160"/>
    <w:rsid w:val="00E236CD"/>
    <w:rsid w:val="00E26830"/>
    <w:rsid w:val="00E31C76"/>
    <w:rsid w:val="00E332FE"/>
    <w:rsid w:val="00E345AA"/>
    <w:rsid w:val="00E36430"/>
    <w:rsid w:val="00E36D54"/>
    <w:rsid w:val="00E4048A"/>
    <w:rsid w:val="00E42E02"/>
    <w:rsid w:val="00E50974"/>
    <w:rsid w:val="00E51601"/>
    <w:rsid w:val="00E61A22"/>
    <w:rsid w:val="00E646BF"/>
    <w:rsid w:val="00E665B4"/>
    <w:rsid w:val="00E72078"/>
    <w:rsid w:val="00E728C8"/>
    <w:rsid w:val="00E732A5"/>
    <w:rsid w:val="00E811CF"/>
    <w:rsid w:val="00E85AE5"/>
    <w:rsid w:val="00E92487"/>
    <w:rsid w:val="00E93301"/>
    <w:rsid w:val="00E94D96"/>
    <w:rsid w:val="00EA0C89"/>
    <w:rsid w:val="00EA1DFD"/>
    <w:rsid w:val="00EA4B81"/>
    <w:rsid w:val="00EB0AC9"/>
    <w:rsid w:val="00EB1D7F"/>
    <w:rsid w:val="00EC16D8"/>
    <w:rsid w:val="00EC329B"/>
    <w:rsid w:val="00ED4863"/>
    <w:rsid w:val="00EE080A"/>
    <w:rsid w:val="00EE183D"/>
    <w:rsid w:val="00EE1C1A"/>
    <w:rsid w:val="00EE414E"/>
    <w:rsid w:val="00EE57ED"/>
    <w:rsid w:val="00EE6ED4"/>
    <w:rsid w:val="00EF048A"/>
    <w:rsid w:val="00EF2AD6"/>
    <w:rsid w:val="00EF2C87"/>
    <w:rsid w:val="00EF4295"/>
    <w:rsid w:val="00F00962"/>
    <w:rsid w:val="00F0287F"/>
    <w:rsid w:val="00F042A2"/>
    <w:rsid w:val="00F06CEA"/>
    <w:rsid w:val="00F128FF"/>
    <w:rsid w:val="00F161B2"/>
    <w:rsid w:val="00F20F3D"/>
    <w:rsid w:val="00F22D56"/>
    <w:rsid w:val="00F23369"/>
    <w:rsid w:val="00F3147A"/>
    <w:rsid w:val="00F334B7"/>
    <w:rsid w:val="00F3460E"/>
    <w:rsid w:val="00F348D0"/>
    <w:rsid w:val="00F4009F"/>
    <w:rsid w:val="00F405B7"/>
    <w:rsid w:val="00F40BFD"/>
    <w:rsid w:val="00F41922"/>
    <w:rsid w:val="00F423E3"/>
    <w:rsid w:val="00F42DF4"/>
    <w:rsid w:val="00F4609B"/>
    <w:rsid w:val="00F525D5"/>
    <w:rsid w:val="00F54498"/>
    <w:rsid w:val="00F54B2C"/>
    <w:rsid w:val="00F57D26"/>
    <w:rsid w:val="00F64EBA"/>
    <w:rsid w:val="00F66722"/>
    <w:rsid w:val="00F67301"/>
    <w:rsid w:val="00F679F5"/>
    <w:rsid w:val="00F7157A"/>
    <w:rsid w:val="00F7485E"/>
    <w:rsid w:val="00F75D75"/>
    <w:rsid w:val="00F80E55"/>
    <w:rsid w:val="00F81BF4"/>
    <w:rsid w:val="00F8466A"/>
    <w:rsid w:val="00F8508D"/>
    <w:rsid w:val="00F870F6"/>
    <w:rsid w:val="00F94FD5"/>
    <w:rsid w:val="00FA05EC"/>
    <w:rsid w:val="00FA5D26"/>
    <w:rsid w:val="00FA7249"/>
    <w:rsid w:val="00FA7AF3"/>
    <w:rsid w:val="00FB10E7"/>
    <w:rsid w:val="00FB220D"/>
    <w:rsid w:val="00FB6FC5"/>
    <w:rsid w:val="00FC0BFB"/>
    <w:rsid w:val="00FC1185"/>
    <w:rsid w:val="00FC2A69"/>
    <w:rsid w:val="00FC2FAE"/>
    <w:rsid w:val="00FC3289"/>
    <w:rsid w:val="00FE2BC3"/>
    <w:rsid w:val="00FE49F4"/>
    <w:rsid w:val="00FE4E3F"/>
    <w:rsid w:val="00FF0318"/>
    <w:rsid w:val="00FF0607"/>
    <w:rsid w:val="00FF24AE"/>
    <w:rsid w:val="00FF328E"/>
    <w:rsid w:val="00FF34F5"/>
    <w:rsid w:val="00FF4A57"/>
    <w:rsid w:val="00FF5D38"/>
    <w:rsid w:val="00FF5EC7"/>
    <w:rsid w:val="00FF79DD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CBBC5F"/>
  <w15:docId w15:val="{336C7453-63F1-441E-BA8E-00879C15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color w:val="000000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B COMP. LEVEL III TITLE 1"/>
    <w:next w:val="NormalIndent"/>
    <w:qFormat/>
    <w:rsid w:val="00CE4218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B75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5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5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5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5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59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59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5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5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TBLOFCONTS2">
    <w:name w:val="HB TBL. OF CONTS. 2"/>
    <w:basedOn w:val="Normal"/>
    <w:rsid w:val="002432FD"/>
    <w:rPr>
      <w:rFonts w:cs="Arial"/>
      <w:b/>
      <w:bCs/>
    </w:rPr>
  </w:style>
  <w:style w:type="character" w:styleId="PageNumber">
    <w:name w:val="page number"/>
    <w:basedOn w:val="DefaultParagraphFont"/>
    <w:rsid w:val="002432FD"/>
  </w:style>
  <w:style w:type="paragraph" w:styleId="NormalIndent">
    <w:name w:val="Normal Indent"/>
    <w:basedOn w:val="Normal"/>
    <w:uiPriority w:val="99"/>
    <w:unhideWhenUsed/>
    <w:rsid w:val="002432F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20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7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8B5F1D"/>
    <w:pPr>
      <w:autoSpaceDE w:val="0"/>
      <w:autoSpaceDN w:val="0"/>
      <w:adjustRightInd w:val="0"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7350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980E75"/>
    <w:pPr>
      <w:widowControl w:val="0"/>
      <w:autoSpaceDE w:val="0"/>
      <w:autoSpaceDN w:val="0"/>
      <w:adjustRightInd w:val="0"/>
      <w:spacing w:before="149"/>
      <w:ind w:left="103"/>
    </w:pPr>
    <w:rPr>
      <w:rFonts w:cs="Arial"/>
    </w:rPr>
  </w:style>
  <w:style w:type="character" w:styleId="Hyperlink">
    <w:name w:val="Hyperlink"/>
    <w:basedOn w:val="DefaultParagraphFont"/>
    <w:uiPriority w:val="99"/>
    <w:semiHidden/>
    <w:unhideWhenUsed/>
    <w:rsid w:val="004E4794"/>
    <w:rPr>
      <w:color w:val="0000FF"/>
      <w:u w:val="single"/>
    </w:rPr>
  </w:style>
  <w:style w:type="paragraph" w:customStyle="1" w:styleId="MeasurementCriteria">
    <w:name w:val="Measurement Criteria"/>
    <w:basedOn w:val="Default"/>
    <w:qFormat/>
    <w:rsid w:val="00437829"/>
    <w:pPr>
      <w:spacing w:before="40" w:after="40"/>
      <w:ind w:left="43"/>
    </w:pPr>
    <w:rPr>
      <w:rFonts w:ascii="Roboto" w:hAnsi="Roboto"/>
      <w:sz w:val="18"/>
      <w:szCs w:val="18"/>
    </w:rPr>
  </w:style>
  <w:style w:type="paragraph" w:customStyle="1" w:styleId="MeasurementCriterion">
    <w:name w:val="Measurement Criterion"/>
    <w:basedOn w:val="Normal"/>
    <w:qFormat/>
    <w:rsid w:val="00437829"/>
    <w:pPr>
      <w:spacing w:before="40" w:after="40"/>
      <w:jc w:val="right"/>
    </w:pPr>
    <w:rPr>
      <w:rFonts w:ascii="Roboto" w:hAnsi="Roboto"/>
      <w:sz w:val="18"/>
      <w:szCs w:val="18"/>
    </w:rPr>
  </w:style>
  <w:style w:type="paragraph" w:customStyle="1" w:styleId="STANDARD">
    <w:name w:val="STANDARD"/>
    <w:basedOn w:val="Normal"/>
    <w:qFormat/>
    <w:rsid w:val="00437829"/>
    <w:pPr>
      <w:spacing w:before="200" w:after="80"/>
    </w:pPr>
    <w:rPr>
      <w:rFonts w:ascii="Raleway SemiBold" w:hAnsi="Raleway SemiBold" w:cstheme="minorHAnsi"/>
      <w:b/>
      <w:bCs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BB7596"/>
  </w:style>
  <w:style w:type="paragraph" w:styleId="BlockText">
    <w:name w:val="Block Text"/>
    <w:basedOn w:val="Normal"/>
    <w:uiPriority w:val="99"/>
    <w:semiHidden/>
    <w:unhideWhenUsed/>
    <w:rsid w:val="00BB759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B75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B7596"/>
  </w:style>
  <w:style w:type="paragraph" w:styleId="BodyText2">
    <w:name w:val="Body Text 2"/>
    <w:basedOn w:val="Normal"/>
    <w:link w:val="BodyText2Char"/>
    <w:uiPriority w:val="99"/>
    <w:semiHidden/>
    <w:unhideWhenUsed/>
    <w:rsid w:val="00BB759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B7596"/>
  </w:style>
  <w:style w:type="paragraph" w:styleId="BodyText3">
    <w:name w:val="Body Text 3"/>
    <w:basedOn w:val="Normal"/>
    <w:link w:val="BodyText3Char"/>
    <w:uiPriority w:val="99"/>
    <w:semiHidden/>
    <w:unhideWhenUsed/>
    <w:rsid w:val="00BB759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B759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B759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B759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B759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B759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B759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B759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B759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B759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B759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B759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7596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B7596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B7596"/>
  </w:style>
  <w:style w:type="paragraph" w:styleId="CommentText">
    <w:name w:val="annotation text"/>
    <w:basedOn w:val="Normal"/>
    <w:link w:val="CommentTextChar"/>
    <w:uiPriority w:val="99"/>
    <w:semiHidden/>
    <w:unhideWhenUsed/>
    <w:rsid w:val="00BB759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59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5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596"/>
    <w:rPr>
      <w:b/>
      <w:bCs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B7596"/>
  </w:style>
  <w:style w:type="character" w:customStyle="1" w:styleId="DateChar">
    <w:name w:val="Date Char"/>
    <w:basedOn w:val="DefaultParagraphFont"/>
    <w:link w:val="Date"/>
    <w:uiPriority w:val="99"/>
    <w:semiHidden/>
    <w:rsid w:val="00BB7596"/>
  </w:style>
  <w:style w:type="paragraph" w:styleId="DocumentMap">
    <w:name w:val="Document Map"/>
    <w:basedOn w:val="Normal"/>
    <w:link w:val="DocumentMapChar"/>
    <w:uiPriority w:val="99"/>
    <w:semiHidden/>
    <w:unhideWhenUsed/>
    <w:rsid w:val="00BB759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B759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B759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B7596"/>
  </w:style>
  <w:style w:type="paragraph" w:styleId="EndnoteText">
    <w:name w:val="endnote text"/>
    <w:basedOn w:val="Normal"/>
    <w:link w:val="EndnoteTextChar"/>
    <w:uiPriority w:val="99"/>
    <w:semiHidden/>
    <w:unhideWhenUsed/>
    <w:rsid w:val="00BB759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759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B759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BB7596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759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7596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75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5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59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59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59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5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5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5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5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B759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B759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7596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7596"/>
    <w:rPr>
      <w:rFonts w:ascii="Consolas" w:hAnsi="Consolas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B7596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B7596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B7596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B7596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B7596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B7596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B7596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B7596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B7596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B759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59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596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BB759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B759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B759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B759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B759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B7596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B7596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B7596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B7596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B7596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B759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B759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B759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B759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B759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B7596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B7596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B7596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B7596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B7596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B75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B7596"/>
    <w:rPr>
      <w:rFonts w:ascii="Consolas" w:hAnsi="Consolas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B75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B7596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Spacing">
    <w:name w:val="No Spacing"/>
    <w:uiPriority w:val="1"/>
    <w:qFormat/>
    <w:rsid w:val="00BB7596"/>
    <w:pPr>
      <w:spacing w:after="0" w:line="240" w:lineRule="auto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B759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B7596"/>
  </w:style>
  <w:style w:type="paragraph" w:styleId="PlainText">
    <w:name w:val="Plain Text"/>
    <w:basedOn w:val="Normal"/>
    <w:link w:val="PlainTextChar"/>
    <w:uiPriority w:val="99"/>
    <w:semiHidden/>
    <w:unhideWhenUsed/>
    <w:rsid w:val="00BB759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759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BB759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59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B759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B7596"/>
  </w:style>
  <w:style w:type="paragraph" w:styleId="Signature">
    <w:name w:val="Signature"/>
    <w:basedOn w:val="Normal"/>
    <w:link w:val="SignatureChar"/>
    <w:uiPriority w:val="99"/>
    <w:semiHidden/>
    <w:unhideWhenUsed/>
    <w:rsid w:val="00BB759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B7596"/>
  </w:style>
  <w:style w:type="paragraph" w:styleId="Subtitle">
    <w:name w:val="Subtitle"/>
    <w:basedOn w:val="Normal"/>
    <w:next w:val="Normal"/>
    <w:link w:val="SubtitleChar"/>
    <w:uiPriority w:val="11"/>
    <w:qFormat/>
    <w:rsid w:val="00BB759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B759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B7596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B7596"/>
  </w:style>
  <w:style w:type="paragraph" w:styleId="Title">
    <w:name w:val="Title"/>
    <w:basedOn w:val="Normal"/>
    <w:next w:val="Normal"/>
    <w:link w:val="TitleChar"/>
    <w:uiPriority w:val="10"/>
    <w:qFormat/>
    <w:rsid w:val="00BB7596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596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BB759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B759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B7596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B7596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B7596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B7596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B7596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B7596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B7596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B7596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759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F55A438CAA749BFA79916C5F1DD64" ma:contentTypeVersion="15" ma:contentTypeDescription="Create a new document." ma:contentTypeScope="" ma:versionID="bbcab9e9c612b68e97ad9b450c70a900">
  <xsd:schema xmlns:xsd="http://www.w3.org/2001/XMLSchema" xmlns:xs="http://www.w3.org/2001/XMLSchema" xmlns:p="http://schemas.microsoft.com/office/2006/metadata/properties" xmlns:ns1="http://schemas.microsoft.com/sharepoint/v3" xmlns:ns3="20e454f4-3b14-414b-9f0b-a1f1e5573b61" xmlns:ns4="ac5d5c29-9739-4184-85c5-69484fc575aa" targetNamespace="http://schemas.microsoft.com/office/2006/metadata/properties" ma:root="true" ma:fieldsID="a538460b2ddc9b00fc5f8a5e03d8f17c" ns1:_="" ns3:_="" ns4:_="">
    <xsd:import namespace="http://schemas.microsoft.com/sharepoint/v3"/>
    <xsd:import namespace="20e454f4-3b14-414b-9f0b-a1f1e5573b61"/>
    <xsd:import namespace="ac5d5c29-9739-4184-85c5-69484fc575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454f4-3b14-414b-9f0b-a1f1e5573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d5c29-9739-4184-85c5-69484fc57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E5E1DF-560B-4F60-BF06-C81BBB19F8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40313EF-310A-4C53-80C3-5859EAC195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80163D-8F74-41D4-97F4-0F509FEC6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e454f4-3b14-414b-9f0b-a1f1e5573b61"/>
    <ds:schemaRef ds:uri="ac5d5c29-9739-4184-85c5-69484fc57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Shumate</dc:creator>
  <cp:keywords/>
  <dc:description/>
  <cp:lastModifiedBy>Bowersock, Kathy</cp:lastModifiedBy>
  <cp:revision>5</cp:revision>
  <cp:lastPrinted>2020-09-04T18:45:00Z</cp:lastPrinted>
  <dcterms:created xsi:type="dcterms:W3CDTF">2021-12-13T15:45:00Z</dcterms:created>
  <dcterms:modified xsi:type="dcterms:W3CDTF">2025-02-04T23:38:00Z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0x010100228F55A438CAA749BFA79916C5F1DD64</vt:lpwstr>
  </property>
</Properties>
</file>