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3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10441"/>
      </w:tblGrid>
      <w:tr w:rsidR="00663F83" w:rsidRPr="00206532" w14:paraId="06736ADF" w14:textId="77777777" w:rsidTr="00EB270C">
        <w:trPr>
          <w:trHeight w:val="307"/>
          <w:jc w:val="center"/>
        </w:trPr>
        <w:tc>
          <w:tcPr>
            <w:tcW w:w="10979" w:type="dxa"/>
            <w:gridSpan w:val="2"/>
            <w:shd w:val="clear" w:color="auto" w:fill="000000"/>
          </w:tcPr>
          <w:p w14:paraId="5AE28AD7" w14:textId="24239753" w:rsidR="00663F83" w:rsidRPr="00695EFD" w:rsidRDefault="00F24AA3" w:rsidP="000C71B1">
            <w:pPr>
              <w:pStyle w:val="NormalIndent"/>
              <w:spacing w:before="24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7118DB" wp14:editId="69972AEE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71184</wp:posOffset>
                  </wp:positionV>
                  <wp:extent cx="756285" cy="743585"/>
                  <wp:effectExtent l="0" t="0" r="5715" b="0"/>
                  <wp:wrapNone/>
                  <wp:docPr id="141768502" name="Picture 1" descr="A logo with a star and a fl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68502" name="Picture 1" descr="A logo with a star and a fl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261E" w:rsidRPr="00695E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PLUMBING 46.05</w:t>
            </w:r>
            <w:r w:rsidR="00DC21FB" w:rsidRPr="00695E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0</w:t>
            </w:r>
            <w:r w:rsidR="00A2261E" w:rsidRPr="00695E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3.00</w:t>
            </w:r>
          </w:p>
          <w:p w14:paraId="3FF5324C" w14:textId="77777777" w:rsidR="00663F83" w:rsidRPr="00695EFD" w:rsidRDefault="00663F83" w:rsidP="000C71B1">
            <w:pPr>
              <w:pStyle w:val="NormalIndent"/>
              <w:spacing w:before="12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695E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TECHNICAL</w:t>
            </w:r>
            <w:r w:rsidRPr="00695EFD"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695E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STANDARDS</w:t>
            </w:r>
          </w:p>
          <w:p w14:paraId="3C975F6E" w14:textId="72EF965E" w:rsidR="00663F83" w:rsidRPr="00083E57" w:rsidRDefault="00A2261E" w:rsidP="00695EFD">
            <w:pPr>
              <w:pStyle w:val="NormalIndent"/>
              <w:spacing w:before="120" w:after="120"/>
              <w:ind w:left="58" w:right="151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Arizona</w:t>
            </w:r>
            <w:r w:rsidR="00913BE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CTE Plumbing Program </w:t>
            </w:r>
            <w:r w:rsidR="00913BE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T</w:t>
            </w:r>
            <w:r w:rsidR="0080478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echnical </w:t>
            </w:r>
            <w:r w:rsidR="00913BE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S</w:t>
            </w:r>
            <w:r w:rsidR="0080478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tandards </w:t>
            </w:r>
            <w:r w:rsidR="00347DF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are</w:t>
            </w:r>
            <w:r w:rsidR="00663F83"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adopted from the National</w:t>
            </w:r>
            <w:r w:rsidR="0080478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Center for Construction Education Research (NCCER)</w:t>
            </w:r>
            <w:r w:rsidR="0058266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C2258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the</w:t>
            </w:r>
            <w:r w:rsidR="000922F8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leading provider </w:t>
            </w:r>
            <w:r w:rsidR="00B7135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of </w:t>
            </w:r>
            <w:r w:rsidR="00913BE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construction education for industry and career and technical education programs</w:t>
            </w:r>
            <w:r w:rsidR="00BD5A0D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  <w:r w:rsidR="00663F83"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</w:t>
            </w:r>
            <w:r w:rsidR="0080478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approved this adoption</w:t>
            </w:r>
            <w:r w:rsidR="00663F83"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3F83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on</w:t>
            </w:r>
            <w:r w:rsidR="00663F83" w:rsidRPr="00767DA5">
              <w:rPr>
                <w:rFonts w:ascii="Arial" w:hAnsi="Arial" w:cs="Arial"/>
                <w:bCs/>
                <w:color w:val="9BBB59" w:themeColor="accent3"/>
                <w:sz w:val="22"/>
                <w:szCs w:val="22"/>
              </w:rPr>
              <w:t xml:space="preserve"> </w:t>
            </w:r>
            <w:r w:rsidR="00BD5A0D" w:rsidRPr="0026220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May </w:t>
            </w:r>
            <w:r w:rsidR="00262202" w:rsidRPr="0026220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14, 2024.</w:t>
            </w:r>
          </w:p>
          <w:p w14:paraId="1634E64A" w14:textId="635BC371" w:rsidR="00663F83" w:rsidRPr="00206532" w:rsidRDefault="00663F83" w:rsidP="00695EFD">
            <w:pPr>
              <w:pStyle w:val="NormalIndent"/>
              <w:spacing w:before="120" w:after="160"/>
              <w:ind w:lef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the</w:t>
            </w:r>
            <w:r w:rsidRPr="00E73E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F756E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Plumbing</w:t>
            </w:r>
            <w:r w:rsidRPr="007F1913">
              <w:rPr>
                <w:rFonts w:ascii="Arial" w:hAnsi="Arial" w:cs="Arial"/>
                <w:color w:val="92D050"/>
                <w:sz w:val="22"/>
                <w:szCs w:val="22"/>
              </w:rPr>
              <w:t xml:space="preserve">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663F83" w:rsidRPr="00F41922" w14:paraId="2D35041A" w14:textId="77777777" w:rsidTr="00414726">
        <w:trPr>
          <w:trHeight w:val="288"/>
          <w:jc w:val="center"/>
        </w:trPr>
        <w:tc>
          <w:tcPr>
            <w:tcW w:w="10979" w:type="dxa"/>
            <w:gridSpan w:val="2"/>
            <w:shd w:val="clear" w:color="auto" w:fill="910048"/>
            <w:vAlign w:val="center"/>
          </w:tcPr>
          <w:p w14:paraId="14D79327" w14:textId="4739767C" w:rsidR="00663F83" w:rsidRPr="004D708F" w:rsidRDefault="00663F83" w:rsidP="000C71B1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Montserrat" w:hAnsi="Montserrat"/>
                <w:color w:val="FFFFFF" w:themeColor="background1"/>
                <w:sz w:val="24"/>
              </w:rPr>
            </w:pPr>
            <w:r w:rsidRPr="004D708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The Technical Skills Assessment for </w:t>
            </w:r>
            <w:r w:rsidR="00730738" w:rsidRPr="004D708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Plumbing</w:t>
            </w:r>
            <w:r w:rsidRPr="004D708F">
              <w:rPr>
                <w:rFonts w:ascii="Montserrat" w:hAnsi="Montserrat"/>
                <w:b/>
                <w:color w:val="92D050"/>
                <w:sz w:val="22"/>
                <w:szCs w:val="22"/>
              </w:rPr>
              <w:t xml:space="preserve"> </w:t>
            </w:r>
            <w:r w:rsidRPr="004D708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is available </w:t>
            </w:r>
            <w:r w:rsidR="00262202" w:rsidRPr="004D708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SY 2025-2026.</w:t>
            </w:r>
          </w:p>
        </w:tc>
      </w:tr>
      <w:tr w:rsidR="00663F83" w:rsidRPr="00BD29B4" w14:paraId="0BBC41F4" w14:textId="77777777" w:rsidTr="00EB270C">
        <w:trPr>
          <w:trHeight w:val="288"/>
          <w:jc w:val="center"/>
        </w:trPr>
        <w:tc>
          <w:tcPr>
            <w:tcW w:w="1097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0" w:name="_Hlk510591548" w:displacedByCustomXml="prev"/>
              <w:p w14:paraId="65EB377A" w14:textId="77777777" w:rsidR="00663F83" w:rsidRPr="00BD29B4" w:rsidRDefault="00663F83" w:rsidP="000C71B1">
                <w:pPr>
                  <w:spacing w:before="100" w:after="10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 explains or clarifies the content and e.g. provides examples of the content that must be taught.</w:t>
                </w:r>
              </w:p>
              <w:bookmarkEnd w:id="0" w:displacedByCustomXml="next"/>
            </w:sdtContent>
          </w:sdt>
        </w:tc>
      </w:tr>
      <w:tr w:rsidR="000C71B1" w:rsidRPr="00704DD4" w14:paraId="43832D4B" w14:textId="77777777" w:rsidTr="00EB270C">
        <w:trPr>
          <w:trHeight w:val="288"/>
          <w:jc w:val="center"/>
        </w:trPr>
        <w:tc>
          <w:tcPr>
            <w:tcW w:w="10979" w:type="dxa"/>
            <w:gridSpan w:val="2"/>
            <w:vAlign w:val="center"/>
          </w:tcPr>
          <w:p w14:paraId="587CB6F1" w14:textId="77777777" w:rsidR="000C71B1" w:rsidRPr="003E684B" w:rsidRDefault="000C71B1" w:rsidP="000C71B1">
            <w:pPr>
              <w:rPr>
                <w:rFonts w:ascii="Montserrat Medium" w:hAnsi="Montserrat Medium" w:cs="Arial"/>
                <w:b/>
                <w:szCs w:val="20"/>
              </w:rPr>
            </w:pPr>
            <w:r w:rsidRPr="003E684B">
              <w:rPr>
                <w:rFonts w:ascii="Montserrat Medium" w:hAnsi="Montserrat Medium" w:cs="Arial"/>
                <w:b/>
                <w:szCs w:val="20"/>
              </w:rPr>
              <w:t>STANDARD 1 .0 INVESTIGATE THE PLUMBING PROFESSION</w:t>
            </w:r>
          </w:p>
        </w:tc>
      </w:tr>
      <w:tr w:rsidR="000C71B1" w:rsidRPr="00A5260A" w14:paraId="7DF6B73B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A6D65BF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1E51F82" w14:textId="494E01DA" w:rsidR="000C71B1" w:rsidRPr="00A5260A" w:rsidRDefault="000C71B1">
            <w:pPr>
              <w:pStyle w:val="MeasurementCriteri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 the history of plumbing systems from as early as 2900 BC to the 20</w:t>
            </w:r>
            <w:r w:rsidRPr="0052779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century</w:t>
            </w:r>
          </w:p>
        </w:tc>
      </w:tr>
      <w:tr w:rsidR="000C71B1" w:rsidRPr="00A5260A" w14:paraId="5F1A1A1E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CE0601F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6D471AF" w14:textId="50A9DC6A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plumbing as a system and a business practice and its influence on modern society</w:t>
            </w:r>
          </w:p>
        </w:tc>
      </w:tr>
      <w:tr w:rsidR="000C71B1" w:rsidRPr="00A5260A" w14:paraId="35565CA4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768DF0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D418349" w14:textId="29367D0C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responsibilities of plumbers (e.g., install and maintain safe, reliable plumbing systems)</w:t>
            </w:r>
          </w:p>
        </w:tc>
      </w:tr>
      <w:tr w:rsidR="000C71B1" w:rsidRPr="00A5260A" w14:paraId="1BF945A0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D2CC03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8D7DAFF" w14:textId="4BFCD3DE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skills and personal characteristics needed to be a successful plumber (i.e.</w:t>
            </w:r>
            <w:r w:rsidR="00317718">
              <w:rPr>
                <w:rFonts w:ascii="Arial" w:hAnsi="Arial" w:cs="Arial"/>
              </w:rPr>
              <w:t xml:space="preserve"> skilled at</w:t>
            </w:r>
            <w:r w:rsidR="00AA66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working with hands, </w:t>
            </w:r>
            <w:r w:rsidR="006F32E5">
              <w:rPr>
                <w:rFonts w:ascii="Arial" w:hAnsi="Arial" w:cs="Arial"/>
              </w:rPr>
              <w:t>ability to</w:t>
            </w:r>
            <w:r>
              <w:rPr>
                <w:rFonts w:ascii="Arial" w:hAnsi="Arial" w:cs="Arial"/>
              </w:rPr>
              <w:t xml:space="preserve"> use precise measuring and testing tools to solve complex problems, can read and interpret construction drawings, able to understand and apply legal standards, etc.</w:t>
            </w:r>
            <w:r w:rsidR="00A07A55">
              <w:rPr>
                <w:rFonts w:ascii="Arial" w:hAnsi="Arial" w:cs="Arial"/>
              </w:rPr>
              <w:t>)</w:t>
            </w:r>
          </w:p>
        </w:tc>
      </w:tr>
      <w:tr w:rsidR="000C71B1" w:rsidRPr="00A5260A" w14:paraId="2B0E0080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4F0CE8F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5313012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plumbing specialties (career opportunities) in commercial and residential settings </w:t>
            </w:r>
          </w:p>
        </w:tc>
      </w:tr>
      <w:tr w:rsidR="000C71B1" w:rsidRPr="00A5260A" w14:paraId="5FF72CA5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335FFC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9A31205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plumbing codes and licenses</w:t>
            </w:r>
          </w:p>
        </w:tc>
      </w:tr>
      <w:tr w:rsidR="000C71B1" w:rsidRPr="00A5260A" w14:paraId="1919C637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878A63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78C36A9" w14:textId="64252E91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an apprentice versus a journey plumber</w:t>
            </w:r>
          </w:p>
        </w:tc>
      </w:tr>
      <w:tr w:rsidR="000C71B1" w:rsidRPr="00A5260A" w14:paraId="6FF0162F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CD5F723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776B450" w14:textId="332B3140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industry-recognized credentials</w:t>
            </w:r>
            <w:r w:rsidR="00BA7E72">
              <w:rPr>
                <w:rFonts w:ascii="Arial" w:hAnsi="Arial" w:cs="Arial"/>
              </w:rPr>
              <w:t xml:space="preserve"> for plumbers</w:t>
            </w:r>
          </w:p>
        </w:tc>
      </w:tr>
      <w:tr w:rsidR="000C71B1" w:rsidRPr="00704DD4" w14:paraId="7781A8D1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000F5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2.0</w:t>
            </w:r>
            <w:r>
              <w:rPr>
                <w:rFonts w:ascii="Montserrat" w:hAnsi="Montserrat"/>
              </w:rPr>
              <w:t xml:space="preserve"> </w:t>
            </w:r>
            <w:r w:rsidRPr="00BA7D03">
              <w:rPr>
                <w:rFonts w:ascii="Montserrat" w:hAnsi="Montserrat"/>
              </w:rPr>
              <w:t>APPLY</w:t>
            </w:r>
            <w:r>
              <w:rPr>
                <w:rFonts w:ascii="Montserrat" w:hAnsi="Montserrat"/>
              </w:rPr>
              <w:t xml:space="preserve"> PLUMBING RULES AND SAFETY REGULATIONS</w:t>
            </w:r>
          </w:p>
        </w:tc>
      </w:tr>
      <w:tr w:rsidR="000C71B1" w:rsidRPr="00A5260A" w14:paraId="064FD073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656C2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3AB1BA0" w14:textId="01C9395C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plumbing hazards that can lead to serious accidents or injuries </w:t>
            </w:r>
            <w:r w:rsidR="007B569A">
              <w:rPr>
                <w:rFonts w:ascii="Arial" w:hAnsi="Arial" w:cs="Arial"/>
              </w:rPr>
              <w:t>(e.g</w:t>
            </w:r>
            <w:r>
              <w:rPr>
                <w:rFonts w:ascii="Arial" w:hAnsi="Arial" w:cs="Arial"/>
              </w:rPr>
              <w:t xml:space="preserve">., unsafe practices, unsafe acts, </w:t>
            </w:r>
            <w:r w:rsidR="007B569A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unsafe conditions)</w:t>
            </w:r>
          </w:p>
        </w:tc>
      </w:tr>
      <w:tr w:rsidR="000C71B1" w:rsidRPr="00A5260A" w14:paraId="41206149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C810D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7EFAF2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Explore direct and indirect cost or delays, increased expenses, and loss of life due to accidents </w:t>
            </w:r>
          </w:p>
        </w:tc>
      </w:tr>
      <w:tr w:rsidR="000C71B1" w:rsidRPr="00A5260A" w14:paraId="519C2FD3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104D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3626A7D" w14:textId="19047D0F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proper use and care of personal protective equipment (i.e., hard hats, eye and face protection, gloves, safety shoes, hearing </w:t>
            </w:r>
            <w:r w:rsidR="007B569A">
              <w:rPr>
                <w:rFonts w:ascii="Arial" w:hAnsi="Arial" w:cs="Arial"/>
              </w:rPr>
              <w:t>protection</w:t>
            </w:r>
            <w:r>
              <w:rPr>
                <w:rFonts w:ascii="Arial" w:hAnsi="Arial" w:cs="Arial"/>
              </w:rPr>
              <w:t>, proper clothing, etc.)</w:t>
            </w:r>
          </w:p>
        </w:tc>
      </w:tr>
      <w:tr w:rsidR="000C71B1" w:rsidRPr="00A5260A" w14:paraId="43EA726F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FE3998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984BA44" w14:textId="016AC6F3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OSHA and other state and national regulations and programs designed to reduce safety risks and workplace injuries </w:t>
            </w:r>
            <w:r w:rsidR="0064699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i.e., proper use of fall protection equipment, proper use of respiratory protection, proper clothing and grooming, the </w:t>
            </w:r>
            <w:r w:rsidR="00646999">
              <w:rPr>
                <w:rFonts w:ascii="Arial" w:hAnsi="Arial" w:cs="Arial"/>
              </w:rPr>
              <w:t xml:space="preserve">HazCom </w:t>
            </w:r>
            <w:r w:rsidR="001A279E">
              <w:rPr>
                <w:rFonts w:ascii="Arial" w:hAnsi="Arial" w:cs="Arial"/>
              </w:rPr>
              <w:t>training</w:t>
            </w:r>
            <w:r w:rsidR="005F6D32">
              <w:rPr>
                <w:rFonts w:ascii="Arial" w:hAnsi="Arial" w:cs="Arial"/>
              </w:rPr>
              <w:t xml:space="preserve"> on </w:t>
            </w:r>
            <w:r>
              <w:rPr>
                <w:rFonts w:ascii="Arial" w:hAnsi="Arial" w:cs="Arial"/>
              </w:rPr>
              <w:t>labels and SDS</w:t>
            </w:r>
            <w:r w:rsidR="005F6D3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, worksite emergency response plan</w:t>
            </w:r>
            <w:r w:rsidR="00945888">
              <w:rPr>
                <w:rFonts w:ascii="Arial" w:hAnsi="Arial" w:cs="Arial"/>
              </w:rPr>
              <w:t>, etc</w:t>
            </w:r>
            <w:r w:rsidR="00646999">
              <w:rPr>
                <w:rFonts w:ascii="Arial" w:hAnsi="Arial" w:cs="Arial"/>
              </w:rPr>
              <w:t>.)</w:t>
            </w:r>
          </w:p>
        </w:tc>
      </w:tr>
      <w:tr w:rsidR="000C71B1" w14:paraId="4117D05C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434DADA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ABC9E75" w14:textId="77777777" w:rsidR="000C71B1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Use, maintain, and store hand tools and power tools appropriately</w:t>
            </w:r>
          </w:p>
        </w:tc>
      </w:tr>
      <w:tr w:rsidR="000C71B1" w:rsidRPr="00A5260A" w14:paraId="51966B04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9A13BCD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9801445" w14:textId="3CA5665D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methods used to establish work zone safety (i.e., danger signs, caution signs, information signs, safety instruction signs, barricades and barriers</w:t>
            </w:r>
            <w:r w:rsidR="002F3CCD">
              <w:rPr>
                <w:rFonts w:ascii="Arial" w:hAnsi="Arial" w:cs="Arial"/>
              </w:rPr>
              <w:t>)</w:t>
            </w:r>
          </w:p>
        </w:tc>
      </w:tr>
      <w:tr w:rsidR="000C71B1" w14:paraId="0151695F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2944B07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E0F0576" w14:textId="77777777" w:rsidR="000C71B1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safety precautions associated with various work areas (e.g., confined spaces, underground work, lockout/tagout procedure, and jobsite safeguards and emergency response procedures)</w:t>
            </w:r>
          </w:p>
        </w:tc>
      </w:tr>
      <w:tr w:rsidR="000C71B1" w:rsidRPr="00704DD4" w14:paraId="6C761022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40B66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3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PERFORM BASIC MATHEMATICAL CALCULATIONS</w:t>
            </w:r>
          </w:p>
        </w:tc>
      </w:tr>
      <w:tr w:rsidR="000C71B1" w:rsidRPr="00A5260A" w14:paraId="7C4C5B09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855EA0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2FF6ED9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mathematical operations using whole numbers</w:t>
            </w:r>
          </w:p>
        </w:tc>
      </w:tr>
      <w:tr w:rsidR="000C71B1" w:rsidRPr="00A5260A" w14:paraId="57EEC410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84D712B" w14:textId="0C79D4EF" w:rsidR="000C71B1" w:rsidRPr="00A5260A" w:rsidRDefault="000C71B1" w:rsidP="00D63F0E">
            <w:pPr>
              <w:pStyle w:val="MeasurementCriterion"/>
              <w:tabs>
                <w:tab w:val="left" w:pos="287"/>
                <w:tab w:val="right" w:pos="5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5260A">
              <w:rPr>
                <w:rFonts w:ascii="Arial" w:hAnsi="Arial" w:cs="Arial"/>
              </w:rPr>
              <w:t>.</w:t>
            </w:r>
            <w:r w:rsidR="00D63F0E">
              <w:rPr>
                <w:rFonts w:ascii="Arial" w:hAnsi="Arial" w:cs="Arial"/>
              </w:rPr>
              <w:t>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DFB2CB3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mathematical operations using fractions</w:t>
            </w:r>
          </w:p>
        </w:tc>
      </w:tr>
      <w:tr w:rsidR="000C71B1" w:rsidRPr="00A5260A" w14:paraId="22808579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DE48F8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462EF3B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mathematical operations using decimals</w:t>
            </w:r>
          </w:p>
        </w:tc>
      </w:tr>
      <w:tr w:rsidR="000C71B1" w:rsidRPr="0065201F" w14:paraId="6C7D8436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78D4108" w14:textId="77777777" w:rsidR="000C71B1" w:rsidRPr="0065201F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5201F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104B416" w14:textId="77777777" w:rsidR="000C71B1" w:rsidRPr="0065201F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mathematical conversions</w:t>
            </w:r>
          </w:p>
        </w:tc>
      </w:tr>
      <w:tr w:rsidR="000C71B1" w:rsidRPr="0065201F" w14:paraId="2785B56D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645EBC1" w14:textId="77777777" w:rsidR="000C71B1" w:rsidRPr="0065201F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5201F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3720063" w14:textId="77777777" w:rsidR="000C71B1" w:rsidRPr="0065201F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metric system</w:t>
            </w:r>
          </w:p>
        </w:tc>
      </w:tr>
      <w:tr w:rsidR="000C71B1" w:rsidRPr="0065201F" w14:paraId="134819D6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F8DD9CF" w14:textId="77777777" w:rsidR="000C71B1" w:rsidRPr="0065201F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5201F">
              <w:rPr>
                <w:rFonts w:ascii="Arial" w:hAnsi="Arial" w:cs="Arial"/>
              </w:rPr>
              <w:t>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FE9B16B" w14:textId="77777777" w:rsidR="000C71B1" w:rsidRPr="0065201F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the use of squares and square roots</w:t>
            </w:r>
          </w:p>
        </w:tc>
      </w:tr>
      <w:tr w:rsidR="000C71B1" w:rsidRPr="0065201F" w14:paraId="33D2DEF3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013D08D" w14:textId="77777777" w:rsidR="000C71B1" w:rsidRPr="0065201F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233498B3" w14:textId="6E474E53" w:rsidR="000C71B1" w:rsidRPr="0065201F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how pipe is measured (e.g., end to end, end to center, </w:t>
            </w:r>
            <w:r w:rsidR="000545A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enter to center, end to face, face to face, and face to throat</w:t>
            </w:r>
            <w:r w:rsidR="00DF3C89">
              <w:rPr>
                <w:rFonts w:ascii="Arial" w:hAnsi="Arial" w:cs="Arial"/>
              </w:rPr>
              <w:t>)</w:t>
            </w:r>
          </w:p>
        </w:tc>
      </w:tr>
      <w:tr w:rsidR="000C71B1" w:rsidRPr="0065201F" w14:paraId="228663EB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BBFD48A" w14:textId="77777777" w:rsidR="000C71B1" w:rsidRPr="0065201F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94977D1" w14:textId="77777777" w:rsidR="000C71B1" w:rsidRPr="0065201F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pipe lengths</w:t>
            </w:r>
          </w:p>
        </w:tc>
      </w:tr>
      <w:tr w:rsidR="000C71B1" w:rsidRPr="004B722E" w14:paraId="694E75B9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8B403CB" w14:textId="77777777" w:rsidR="000C71B1" w:rsidRPr="004B722E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B722E">
              <w:rPr>
                <w:rFonts w:ascii="Arial" w:hAnsi="Arial" w:cs="Arial"/>
              </w:rPr>
              <w:t>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D0238EB" w14:textId="77777777" w:rsidR="000C71B1" w:rsidRPr="004B722E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Recognize how different types of math are used on the job</w:t>
            </w:r>
          </w:p>
        </w:tc>
      </w:tr>
    </w:tbl>
    <w:p w14:paraId="270706CC" w14:textId="77777777" w:rsidR="00EB270C" w:rsidRDefault="00EB270C">
      <w:r>
        <w:rPr>
          <w:b/>
          <w:bCs/>
        </w:rPr>
        <w:br w:type="page"/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10441"/>
      </w:tblGrid>
      <w:tr w:rsidR="000C71B1" w:rsidRPr="00704DD4" w14:paraId="654B1A03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718B2" w14:textId="6D0D01B2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4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READ AND INTERPRET PLUMBING DRAWINGS</w:t>
            </w:r>
          </w:p>
        </w:tc>
      </w:tr>
      <w:tr w:rsidR="000C71B1" w:rsidRPr="00A5260A" w14:paraId="671321A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D31CB8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A598369" w14:textId="21ED4866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Differentiate types of drawings used to install plumbing systems [e.g., pictorial drawings, schematic diagrams, orthographic drawings, and plumbing-specific drawings (e.g., </w:t>
            </w:r>
            <w:r w:rsidR="00646999">
              <w:rPr>
                <w:rFonts w:ascii="Arial" w:hAnsi="Arial" w:cs="Arial"/>
              </w:rPr>
              <w:t>submittal</w:t>
            </w:r>
            <w:r>
              <w:rPr>
                <w:rFonts w:ascii="Arial" w:hAnsi="Arial" w:cs="Arial"/>
              </w:rPr>
              <w:t xml:space="preserve"> fixture drawings, exploded views, and cutaways)] </w:t>
            </w:r>
          </w:p>
        </w:tc>
      </w:tr>
      <w:tr w:rsidR="000C71B1" w:rsidRPr="00A5260A" w14:paraId="4662ADE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3FF84BF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C94753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elements of a drawing set (e.g., title sheet, site plan, foundation plan, floor plan, elevation drawings, electrical drawings, HVAC/mechanical drawings, plumbing drawings, and coordination drawings)</w:t>
            </w:r>
          </w:p>
        </w:tc>
      </w:tr>
      <w:tr w:rsidR="000C71B1" w:rsidRPr="00A5260A" w14:paraId="66EDD588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2B663B7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A1C336E" w14:textId="03A73A9B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components of a drawing (e.g., title blocks and revision blocks, section and detail drawings, schedules, notes, abbreviations, and </w:t>
            </w:r>
            <w:r w:rsidR="008844CC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egends)</w:t>
            </w:r>
          </w:p>
        </w:tc>
      </w:tr>
      <w:tr w:rsidR="000C71B1" w:rsidRPr="00A5260A" w14:paraId="065F4FF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D25A2B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7DF2370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 w:rsidRPr="0065201F">
              <w:rPr>
                <w:rFonts w:ascii="Arial" w:hAnsi="Arial" w:cs="Arial"/>
              </w:rPr>
              <w:t>Explain how to scale and dimension a drawing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71B1" w:rsidRPr="00A5260A" w14:paraId="6C185948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18A724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260A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74E90D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symbols used in construction drawings</w:t>
            </w:r>
          </w:p>
        </w:tc>
      </w:tr>
      <w:tr w:rsidR="000C71B1" w:rsidRPr="00A5260A" w14:paraId="50A6429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D2607A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260A">
              <w:rPr>
                <w:rFonts w:ascii="Arial" w:hAnsi="Arial" w:cs="Arial"/>
              </w:rPr>
              <w:t>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7018709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role of construction documents in plumbing</w:t>
            </w:r>
          </w:p>
        </w:tc>
      </w:tr>
      <w:tr w:rsidR="000C71B1" w:rsidRPr="00A5260A" w14:paraId="10E91E5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556021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F9ACE4D" w14:textId="77777777" w:rsidR="000C71B1" w:rsidRPr="0066606D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Sketch orthographic and isometric drawings</w:t>
            </w:r>
          </w:p>
        </w:tc>
      </w:tr>
      <w:tr w:rsidR="000C71B1" w:rsidRPr="00A5260A" w14:paraId="0BEEE240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A3CC1B2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7DFB350" w14:textId="77777777" w:rsidR="000C71B1" w:rsidRPr="0066606D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Illustrate methods for measuring pipe length using a variety of tables and illustrations</w:t>
            </w:r>
          </w:p>
        </w:tc>
      </w:tr>
      <w:tr w:rsidR="000C71B1" w:rsidRPr="00A5260A" w14:paraId="27E334E0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66A711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C814FE8" w14:textId="77777777" w:rsidR="000C71B1" w:rsidRPr="0066606D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Read a plumbing drawing including codes, specifications, and building information</w:t>
            </w:r>
          </w:p>
        </w:tc>
      </w:tr>
      <w:tr w:rsidR="000C71B1" w:rsidRPr="00704DD4" w14:paraId="35A2306F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034B0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5</w:t>
            </w:r>
            <w:r w:rsidRPr="00704DD4">
              <w:rPr>
                <w:rFonts w:ascii="Montserrat" w:hAnsi="Montserrat"/>
              </w:rPr>
              <w:t>.0</w:t>
            </w:r>
            <w:r>
              <w:rPr>
                <w:rFonts w:ascii="Montserrat" w:hAnsi="Montserrat"/>
              </w:rPr>
              <w:t xml:space="preserve"> DEMONSTRATE TECHNIQUES TO MEASURE, CUT, JOIN, AND SUPPORT PLASTIC PIPE AND FITTINGS </w:t>
            </w:r>
          </w:p>
        </w:tc>
      </w:tr>
      <w:tr w:rsidR="000C71B1" w:rsidRPr="00A5260A" w14:paraId="1DDA4AF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A28ECC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F0FD7E4" w14:textId="2B559E8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of plastic pipe</w:t>
            </w:r>
            <w:r w:rsidR="008844CC">
              <w:rPr>
                <w:rFonts w:ascii="Arial" w:hAnsi="Arial" w:cs="Arial"/>
              </w:rPr>
              <w:t xml:space="preserve"> and their uses</w:t>
            </w:r>
            <w:r>
              <w:rPr>
                <w:rFonts w:ascii="Arial" w:hAnsi="Arial" w:cs="Arial"/>
              </w:rPr>
              <w:t xml:space="preserve"> (e.g., ABS, PVC, CPVC, PEX, and PB) </w:t>
            </w:r>
          </w:p>
        </w:tc>
      </w:tr>
      <w:tr w:rsidR="000C71B1" w:rsidRPr="00A5260A" w14:paraId="52B1F10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A7B2A1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B9DCF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sizing and labeling of plastic pipe </w:t>
            </w:r>
          </w:p>
        </w:tc>
      </w:tr>
      <w:tr w:rsidR="000C71B1" w:rsidRPr="00A5260A" w14:paraId="34F22C2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7889CA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E4AC19B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different types of fittings used on plastic pipe</w:t>
            </w:r>
          </w:p>
        </w:tc>
      </w:tr>
      <w:tr w:rsidR="000C71B1" w:rsidRPr="00A5260A" w14:paraId="02A6E3C3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993B92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3327B09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storage and handling requirements for plastic pipe</w:t>
            </w:r>
          </w:p>
        </w:tc>
      </w:tr>
      <w:tr w:rsidR="000C71B1" w:rsidRPr="00A5260A" w14:paraId="39B8819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77C5AFF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5260A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8BBDA74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to measure and cut plastic pipe</w:t>
            </w:r>
          </w:p>
        </w:tc>
      </w:tr>
      <w:tr w:rsidR="000C71B1" w:rsidRPr="00A5260A" w14:paraId="56AE8EB3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65125F8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222A954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to join PVC and CPVC pipe</w:t>
            </w:r>
          </w:p>
        </w:tc>
      </w:tr>
      <w:tr w:rsidR="000C71B1" w:rsidRPr="00A5260A" w14:paraId="4A21AE6E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1A5602B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066FDC1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installation procedures for PVC bell-and-spigot pipe</w:t>
            </w:r>
          </w:p>
        </w:tc>
      </w:tr>
      <w:tr w:rsidR="000C71B1" w:rsidRPr="00A5260A" w14:paraId="0D9F5E39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92D84AF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247F56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methods for joining PEX and PE tubing</w:t>
            </w:r>
          </w:p>
        </w:tc>
      </w:tr>
      <w:tr w:rsidR="000C71B1" w:rsidRPr="00A5260A" w14:paraId="039419AF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5EE5B58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4330002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hangers and fasteners used to support pipe</w:t>
            </w:r>
          </w:p>
        </w:tc>
      </w:tr>
      <w:tr w:rsidR="000C71B1" w:rsidRPr="00A5260A" w14:paraId="0470618F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3A9F097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97FBC88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protection of plastic pipes in concealed locations</w:t>
            </w:r>
          </w:p>
        </w:tc>
      </w:tr>
      <w:tr w:rsidR="000C71B1" w:rsidRPr="00A5260A" w14:paraId="480481D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65B6E9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CAF3155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methods of pressure testing plastic pipe</w:t>
            </w:r>
          </w:p>
        </w:tc>
      </w:tr>
      <w:tr w:rsidR="000C71B1" w:rsidRPr="00A5260A" w14:paraId="2AA8DFC8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FF5E78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7BFF864" w14:textId="2581C598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</w:t>
            </w:r>
            <w:r w:rsidR="00515386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correct types of material for plastic piping systems</w:t>
            </w:r>
          </w:p>
        </w:tc>
      </w:tr>
      <w:tr w:rsidR="000C71B1" w:rsidRPr="00A5260A" w14:paraId="7DC0538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B9DD22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092E0A0" w14:textId="4FFBBCE0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of fittings and valves and their uses</w:t>
            </w:r>
            <w:r w:rsidR="00B1731D">
              <w:rPr>
                <w:rFonts w:ascii="Arial" w:hAnsi="Arial" w:cs="Arial"/>
              </w:rPr>
              <w:t xml:space="preserve"> related to </w:t>
            </w:r>
            <w:r w:rsidR="0046558F">
              <w:rPr>
                <w:rFonts w:ascii="Arial" w:hAnsi="Arial" w:cs="Arial"/>
              </w:rPr>
              <w:t xml:space="preserve">plastic </w:t>
            </w:r>
            <w:r w:rsidR="001C4073">
              <w:rPr>
                <w:rFonts w:ascii="Arial" w:hAnsi="Arial" w:cs="Arial"/>
              </w:rPr>
              <w:t>pipes</w:t>
            </w:r>
          </w:p>
        </w:tc>
      </w:tr>
      <w:tr w:rsidR="000C71B1" w:rsidRPr="00A5260A" w14:paraId="489EFCA9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65085F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A2FD8D9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appropriate PPE equipment for working with plastic piping</w:t>
            </w:r>
          </w:p>
        </w:tc>
      </w:tr>
      <w:tr w:rsidR="000C71B1" w:rsidRPr="00A5260A" w14:paraId="60E4A3C3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64FB497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ACFCC7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Measure</w:t>
            </w:r>
            <w:r>
              <w:rPr>
                <w:rFonts w:ascii="Arial" w:hAnsi="Arial" w:cs="Arial"/>
              </w:rPr>
              <w:t>, cut, and join plastic piping</w:t>
            </w:r>
          </w:p>
        </w:tc>
      </w:tr>
      <w:tr w:rsidR="000C71B1" w:rsidRPr="00A5260A" w14:paraId="2B364D5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E6B4D33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57D83CE" w14:textId="1643EF72" w:rsidR="000C71B1" w:rsidRPr="00A5260A" w:rsidRDefault="000C71B1">
            <w:pPr>
              <w:pStyle w:val="MeasurementCriteria"/>
              <w:tabs>
                <w:tab w:val="left" w:pos="9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the correct support and spacing for the application</w:t>
            </w:r>
            <w:r w:rsidR="0046558F">
              <w:rPr>
                <w:rFonts w:ascii="Arial" w:hAnsi="Arial" w:cs="Arial"/>
              </w:rPr>
              <w:t xml:space="preserve"> for plastic pipes</w:t>
            </w:r>
          </w:p>
        </w:tc>
      </w:tr>
      <w:tr w:rsidR="000C71B1" w:rsidRPr="00704DD4" w14:paraId="54D80218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25587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bookmarkStart w:id="1" w:name="_Hlk65662004"/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6</w:t>
            </w:r>
            <w:r w:rsidRPr="00704DD4">
              <w:rPr>
                <w:rFonts w:ascii="Montserrat" w:hAnsi="Montserrat"/>
              </w:rPr>
              <w:t xml:space="preserve">.0 </w:t>
            </w:r>
            <w:bookmarkEnd w:id="1"/>
            <w:r>
              <w:rPr>
                <w:rFonts w:ascii="Montserrat" w:hAnsi="Montserrat"/>
              </w:rPr>
              <w:t>DEMONSTRATE TECHNIQUES TO MEASURE, CUT, JOIN, AND SUPPORT COPPER TUBE AND FITTINGS</w:t>
            </w:r>
          </w:p>
        </w:tc>
      </w:tr>
      <w:tr w:rsidR="000C71B1" w:rsidRPr="00F309B1" w14:paraId="115AAA1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DD53BB1" w14:textId="77777777" w:rsidR="000C71B1" w:rsidRPr="00F309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309B1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85FE17E" w14:textId="77777777" w:rsidR="000C71B1" w:rsidRPr="00F309B1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of copper tube and their sizes</w:t>
            </w:r>
          </w:p>
        </w:tc>
      </w:tr>
      <w:tr w:rsidR="000C71B1" w:rsidRPr="00A5260A" w14:paraId="0F986E63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E3B1B6D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C9808DB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sizing and labeling of copper tube</w:t>
            </w:r>
          </w:p>
        </w:tc>
      </w:tr>
      <w:tr w:rsidR="000C71B1" w:rsidRPr="00A5260A" w14:paraId="3F1F086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5CF819D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4AC3FF8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different types of fittings and valves used on copper tube</w:t>
            </w:r>
          </w:p>
        </w:tc>
      </w:tr>
      <w:tr w:rsidR="000C71B1" w:rsidRPr="00A5260A" w14:paraId="036F80E9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49316B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9DA36A7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storage and handling requirements for copper tube</w:t>
            </w:r>
          </w:p>
        </w:tc>
      </w:tr>
      <w:tr w:rsidR="000C71B1" w:rsidRPr="00A5260A" w14:paraId="48E04AA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7B10EC2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E901773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tools and methods used to measure copper tube</w:t>
            </w:r>
          </w:p>
        </w:tc>
      </w:tr>
      <w:tr w:rsidR="000C71B1" w:rsidRPr="00A5260A" w14:paraId="4CA207E2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F9BD0A3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79FE85C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tools and methods used to cut copper tube</w:t>
            </w:r>
          </w:p>
        </w:tc>
      </w:tr>
      <w:tr w:rsidR="000C71B1" w:rsidRPr="00A5260A" w14:paraId="3B824342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F1549AE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EB89D95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tools and methods used to bend copper tube</w:t>
            </w:r>
          </w:p>
        </w:tc>
      </w:tr>
      <w:tr w:rsidR="000C71B1" w:rsidRPr="00A5260A" w14:paraId="343BD99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5B04A2" w14:textId="77777777" w:rsidR="000C71B1" w:rsidRDefault="000C71B1">
            <w:pPr>
              <w:pStyle w:val="MeasurementCriterion"/>
              <w:tabs>
                <w:tab w:val="left" w:pos="33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1CD8388" w14:textId="77777777" w:rsidR="000C71B1" w:rsidRPr="00A5260A" w:rsidRDefault="000C71B1">
            <w:pPr>
              <w:pStyle w:val="MeasurementCriteria"/>
              <w:tabs>
                <w:tab w:val="left" w:pos="3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different methods used to join copper tube</w:t>
            </w:r>
          </w:p>
        </w:tc>
      </w:tr>
      <w:tr w:rsidR="000C71B1" w:rsidRPr="00A5260A" w14:paraId="18BD42C8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7173FE2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1FAAC9F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hangers and fasteners used to support copper tube</w:t>
            </w:r>
          </w:p>
        </w:tc>
      </w:tr>
      <w:tr w:rsidR="000C71B1" w:rsidRPr="00A5260A" w14:paraId="70769FBC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FB79F2A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6.10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261E40D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insulation requirements for copper tube</w:t>
            </w:r>
          </w:p>
        </w:tc>
      </w:tr>
      <w:tr w:rsidR="000C71B1" w:rsidRPr="00A5260A" w14:paraId="285A4C0E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1DAE769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5EC6138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methods of pressure testing copper tube systems</w:t>
            </w:r>
          </w:p>
        </w:tc>
      </w:tr>
      <w:tr w:rsidR="000C71B1" w:rsidRPr="00A5260A" w14:paraId="716A4BF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B247D18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1DFCA8D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correct types of materials for copper tube systems</w:t>
            </w:r>
          </w:p>
        </w:tc>
      </w:tr>
      <w:tr w:rsidR="000C71B1" w:rsidRPr="00A5260A" w14:paraId="2A33DE6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5F19DF9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1461F83" w14:textId="77BE84A3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of fittings and valves and their uses</w:t>
            </w:r>
            <w:r w:rsidR="00D24EE9">
              <w:rPr>
                <w:rFonts w:ascii="Arial" w:hAnsi="Arial" w:cs="Arial"/>
              </w:rPr>
              <w:t xml:space="preserve"> related to copper tubes</w:t>
            </w:r>
          </w:p>
        </w:tc>
      </w:tr>
      <w:tr w:rsidR="000C71B1" w:rsidRPr="00A5260A" w14:paraId="0F767E1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2E8BC90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596A64B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appropriate PPE equipment for working with copper tubes</w:t>
            </w:r>
          </w:p>
        </w:tc>
      </w:tr>
      <w:tr w:rsidR="000C71B1" w:rsidRPr="00A5260A" w14:paraId="492908C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FD0E378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BB350A2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Measure</w:t>
            </w:r>
            <w:r>
              <w:rPr>
                <w:rFonts w:ascii="Arial" w:hAnsi="Arial" w:cs="Arial"/>
              </w:rPr>
              <w:t>, cut, and join copper tube</w:t>
            </w:r>
          </w:p>
        </w:tc>
      </w:tr>
      <w:tr w:rsidR="000C71B1" w:rsidRPr="00A5260A" w14:paraId="02057AF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641ACE7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092FD1F" w14:textId="7114CC3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the correct support and spacing for the application</w:t>
            </w:r>
            <w:r w:rsidR="00D24EE9">
              <w:rPr>
                <w:rFonts w:ascii="Arial" w:hAnsi="Arial" w:cs="Arial"/>
              </w:rPr>
              <w:t xml:space="preserve"> for copper tubes</w:t>
            </w:r>
          </w:p>
        </w:tc>
      </w:tr>
      <w:tr w:rsidR="000C71B1" w:rsidRPr="00704DD4" w14:paraId="24A4B7BD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BDE87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7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DEMONSTRATE TECHNIQUES TO MEASURE, CUT, AND JOIN PIPE AND FITTINGS</w:t>
            </w:r>
          </w:p>
        </w:tc>
      </w:tr>
      <w:tr w:rsidR="000C71B1" w:rsidRPr="00A5260A" w14:paraId="139745EF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E299E3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DA73B34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types of cast iron pipe and how they are sized and labeled (e.g., hub-and-spigot pipe and no-hub pipe)</w:t>
            </w:r>
          </w:p>
        </w:tc>
      </w:tr>
      <w:tr w:rsidR="000C71B1" w:rsidRPr="00A5260A" w14:paraId="56AC07FF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D62A809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CD51C50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cast iron fittings and their applications (e.g., bends, branches, reducers, and traps)</w:t>
            </w:r>
          </w:p>
        </w:tc>
      </w:tr>
      <w:tr w:rsidR="000C71B1" w:rsidRPr="00A5260A" w14:paraId="02780FE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0BBA0C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9147FCF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tools and methods used to measure, cut, and join cast iron pipe</w:t>
            </w:r>
          </w:p>
        </w:tc>
      </w:tr>
      <w:tr w:rsidR="000C71B1" w:rsidRPr="00A5260A" w14:paraId="2C812250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306D361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7E80E80" w14:textId="67884EBD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</w:t>
            </w:r>
            <w:r w:rsidR="00D7119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join hub-and-spigot and no-hub pipe</w:t>
            </w:r>
          </w:p>
        </w:tc>
      </w:tr>
      <w:tr w:rsidR="000C71B1" w:rsidRPr="00A5260A" w14:paraId="58E86632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10E1A6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5188663" w14:textId="77777777" w:rsidR="000C71B1" w:rsidRPr="00A5260A" w:rsidRDefault="000C71B1">
            <w:pPr>
              <w:pStyle w:val="MeasurementCriteri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to support horizontal and vertical pipe runs</w:t>
            </w:r>
          </w:p>
        </w:tc>
      </w:tr>
      <w:tr w:rsidR="000C71B1" w:rsidRPr="00A5260A" w14:paraId="062D1756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6A56B0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3079D5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to install and test cast iron pipe</w:t>
            </w:r>
          </w:p>
        </w:tc>
      </w:tr>
      <w:tr w:rsidR="000C71B1" w:rsidRPr="00A5260A" w14:paraId="63D5A2A9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AE4FF3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E1F5A3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correct materials for cast iron piping systems</w:t>
            </w:r>
          </w:p>
        </w:tc>
      </w:tr>
      <w:tr w:rsidR="000C71B1" w:rsidRPr="00A5260A" w14:paraId="7FC9E78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5CE18B2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E961C57" w14:textId="1419CCDB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fittings and their uses</w:t>
            </w:r>
            <w:r w:rsidR="00DB2F4F">
              <w:rPr>
                <w:rFonts w:ascii="Arial" w:hAnsi="Arial" w:cs="Arial"/>
              </w:rPr>
              <w:t xml:space="preserve"> </w:t>
            </w:r>
            <w:r w:rsidR="00AE550C">
              <w:rPr>
                <w:rFonts w:ascii="Arial" w:hAnsi="Arial" w:cs="Arial"/>
              </w:rPr>
              <w:t xml:space="preserve">related </w:t>
            </w:r>
            <w:r w:rsidR="009220B5">
              <w:rPr>
                <w:rFonts w:ascii="Arial" w:hAnsi="Arial" w:cs="Arial"/>
              </w:rPr>
              <w:t xml:space="preserve">to </w:t>
            </w:r>
            <w:r w:rsidR="00272441">
              <w:rPr>
                <w:rFonts w:ascii="Arial" w:hAnsi="Arial" w:cs="Arial"/>
              </w:rPr>
              <w:t>cast iron</w:t>
            </w:r>
            <w:r w:rsidR="00AE550C">
              <w:rPr>
                <w:rFonts w:ascii="Arial" w:hAnsi="Arial" w:cs="Arial"/>
              </w:rPr>
              <w:t xml:space="preserve"> pipes</w:t>
            </w:r>
          </w:p>
        </w:tc>
      </w:tr>
      <w:tr w:rsidR="000C71B1" w:rsidRPr="00A5260A" w14:paraId="66467CB2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FC33F03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0555FBD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PPE equipment for cast iron pipe</w:t>
            </w:r>
          </w:p>
        </w:tc>
      </w:tr>
      <w:tr w:rsidR="000C71B1" w:rsidRPr="00A5260A" w14:paraId="7B3626C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92AAADB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4E974E4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Measure</w:t>
            </w:r>
            <w:r>
              <w:rPr>
                <w:rFonts w:ascii="Arial" w:hAnsi="Arial" w:cs="Arial"/>
              </w:rPr>
              <w:t>, cut, and join cast iron pipe</w:t>
            </w:r>
          </w:p>
        </w:tc>
      </w:tr>
      <w:tr w:rsidR="000C71B1" w:rsidRPr="00A5260A" w14:paraId="4481A9BE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77B1D0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91562F1" w14:textId="198D880A" w:rsidR="000C71B1" w:rsidRPr="00A5260A" w:rsidRDefault="000C71B1">
            <w:pPr>
              <w:pStyle w:val="MeasurementCriteri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support and spacing for the application</w:t>
            </w:r>
            <w:r w:rsidR="00DB2F4F">
              <w:rPr>
                <w:rFonts w:ascii="Arial" w:hAnsi="Arial" w:cs="Arial"/>
              </w:rPr>
              <w:t xml:space="preserve"> related to pipes and fittings</w:t>
            </w:r>
          </w:p>
        </w:tc>
      </w:tr>
      <w:tr w:rsidR="000C71B1" w:rsidRPr="00704DD4" w14:paraId="34E6F6DB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9B0F8" w14:textId="5C1A5662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8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DEMONSTRATE TECHNIQUES TO MEASURE, CUT, AND JOIN STEEL PIPE AND FITTINGS</w:t>
            </w:r>
          </w:p>
        </w:tc>
      </w:tr>
      <w:tr w:rsidR="000C71B1" w:rsidRPr="00A5260A" w14:paraId="0FDFEF2E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B99047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84CA843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sources, applicable material standards, and storage and handling of steel pipe</w:t>
            </w:r>
          </w:p>
        </w:tc>
      </w:tr>
      <w:tr w:rsidR="000C71B1" w:rsidRPr="00A5260A" w14:paraId="6BE7509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CE76D3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5557E9D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methods used to identify pipe threads</w:t>
            </w:r>
          </w:p>
        </w:tc>
      </w:tr>
      <w:tr w:rsidR="000C71B1" w:rsidRPr="00A5260A" w14:paraId="3FBD5EC9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40C490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659D7ED" w14:textId="075CD52C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different types of fittings and valve</w:t>
            </w:r>
            <w:r w:rsidR="00103C1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used on steel pipe</w:t>
            </w:r>
          </w:p>
        </w:tc>
      </w:tr>
      <w:tr w:rsidR="000C71B1" w:rsidRPr="00A5260A" w14:paraId="0A22C18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EEA2DF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8F35578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tools and methods used to measure and cut steel pipe</w:t>
            </w:r>
          </w:p>
        </w:tc>
      </w:tr>
      <w:tr w:rsidR="000C71B1" w:rsidRPr="00A5260A" w14:paraId="20FCE1D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266FEDA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5260A">
              <w:rPr>
                <w:rFonts w:ascii="Arial" w:hAnsi="Arial" w:cs="Arial"/>
              </w:rPr>
              <w:t xml:space="preserve">.5 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44BF4D7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to join threaded pipe</w:t>
            </w:r>
          </w:p>
        </w:tc>
      </w:tr>
      <w:tr w:rsidR="000C71B1" w:rsidRPr="00A5260A" w14:paraId="32ADDA0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0714AE1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55255AF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to join grooved pipe</w:t>
            </w:r>
          </w:p>
        </w:tc>
      </w:tr>
      <w:tr w:rsidR="000C71B1" w:rsidRPr="00A5260A" w14:paraId="1CF58A4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29285B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A201C96" w14:textId="5625E008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tools and methods used to install corrugated stainless steel tubing (CSST) pipe</w:t>
            </w:r>
          </w:p>
        </w:tc>
      </w:tr>
      <w:tr w:rsidR="000C71B1" w:rsidRPr="00A5260A" w14:paraId="2BEFD03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2C75D5A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5551413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hangers and fasteners used to support steel pipe</w:t>
            </w:r>
          </w:p>
        </w:tc>
      </w:tr>
      <w:tr w:rsidR="000C71B1" w:rsidRPr="00A5260A" w14:paraId="5202751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A142B2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2C8F240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to support vertical and horizontal piping runs</w:t>
            </w:r>
          </w:p>
        </w:tc>
      </w:tr>
      <w:tr w:rsidR="000C71B1" w:rsidRPr="00A5260A" w14:paraId="67C8B168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352C627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98894F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Measure</w:t>
            </w:r>
            <w:r>
              <w:rPr>
                <w:rFonts w:ascii="Arial" w:hAnsi="Arial" w:cs="Arial"/>
              </w:rPr>
              <w:t>, cut, and join steel piping</w:t>
            </w:r>
          </w:p>
        </w:tc>
      </w:tr>
      <w:tr w:rsidR="000C71B1" w:rsidRPr="00704DD4" w14:paraId="67ADDDD5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ADA85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9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EXPLAIN THE OPERATION OF FIXTURES AND FAUCETS</w:t>
            </w:r>
          </w:p>
        </w:tc>
      </w:tr>
      <w:tr w:rsidR="000C71B1" w:rsidRPr="00A5260A" w14:paraId="784BF1BC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4241317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6FD239C" w14:textId="3AA974ED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and describe materials used in making plumbing fixtures (i.e., vitreous </w:t>
            </w:r>
            <w:proofErr w:type="spellStart"/>
            <w:r>
              <w:rPr>
                <w:rFonts w:ascii="Arial" w:hAnsi="Arial" w:cs="Arial"/>
              </w:rPr>
              <w:t>china</w:t>
            </w:r>
            <w:proofErr w:type="spellEnd"/>
            <w:r>
              <w:rPr>
                <w:rFonts w:ascii="Arial" w:hAnsi="Arial" w:cs="Arial"/>
              </w:rPr>
              <w:t xml:space="preserve">, porcelain enamel, cast iron, steel, stainless steel, plastics, etc.) </w:t>
            </w:r>
          </w:p>
        </w:tc>
      </w:tr>
      <w:tr w:rsidR="000C71B1" w:rsidRPr="00A5260A" w14:paraId="41381BA3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4859FE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5532179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describe common bathroom fixtures (e.g., sinks and laboratories, bathtubs, and shower stalls)</w:t>
            </w:r>
          </w:p>
        </w:tc>
      </w:tr>
      <w:tr w:rsidR="000C71B1" w:rsidRPr="00A5260A" w14:paraId="746625DE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0891FA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78FD834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operating principles of water closets and urinals/bidets</w:t>
            </w:r>
          </w:p>
        </w:tc>
      </w:tr>
      <w:tr w:rsidR="000C71B1" w:rsidRPr="00A5260A" w14:paraId="671D1BF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DC7B3D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14AA15C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describe common kitchen fixtures (i.e., food waste disposers, dishwashers, etc.)</w:t>
            </w:r>
          </w:p>
        </w:tc>
      </w:tr>
      <w:tr w:rsidR="000C71B1" w:rsidRPr="00A5260A" w14:paraId="1A2E595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C7A362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5260A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FD3C4B7" w14:textId="3F816A29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describe other common plumbing fixtures (i.e., laundry trays, service sinks and mop basins, drinking fountains, etc.</w:t>
            </w:r>
            <w:r w:rsidR="0056768D">
              <w:rPr>
                <w:rFonts w:ascii="Arial" w:hAnsi="Arial" w:cs="Arial"/>
              </w:rPr>
              <w:t>)</w:t>
            </w:r>
          </w:p>
        </w:tc>
      </w:tr>
      <w:tr w:rsidR="000C71B1" w:rsidRPr="00A5260A" w14:paraId="2711D610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F26A65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8C9215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compression and non-compression faucets</w:t>
            </w:r>
          </w:p>
        </w:tc>
      </w:tr>
      <w:tr w:rsidR="000C71B1" w:rsidRPr="00A5260A" w14:paraId="59FBA692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24DDF27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076D5FA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kitchen and bathroom fixture faucets</w:t>
            </w:r>
          </w:p>
        </w:tc>
      </w:tr>
      <w:tr w:rsidR="000C71B1" w:rsidRPr="00A5260A" w14:paraId="2D105DE5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6320535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7FE97BF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utility faucets</w:t>
            </w:r>
          </w:p>
        </w:tc>
      </w:tr>
      <w:tr w:rsidR="000C71B1" w:rsidRPr="00A5260A" w14:paraId="468E9AE4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7EED60F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096DC4F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basic tools for installing and servicing fixtures and faucets (e.g., basin wrench, basket strainer wrench, crescent wrench, seat wrench, shower valve socket wrench, and spud wrench)</w:t>
            </w:r>
          </w:p>
        </w:tc>
      </w:tr>
      <w:tr w:rsidR="000C71B1" w:rsidRPr="00704DD4" w14:paraId="08483DA2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8EEA6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10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EXPLAIN THE DRAIN, WASTE, AND VENT (DWV) SYSTEM</w:t>
            </w:r>
          </w:p>
        </w:tc>
      </w:tr>
      <w:tr w:rsidR="000C71B1" w:rsidRPr="00A5260A" w14:paraId="215A78D3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67135D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02B1F3E" w14:textId="13F8CB99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DWV systems remove liquids and solid waste safely a</w:t>
            </w:r>
            <w:r w:rsidR="001C3BA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d effectively</w:t>
            </w:r>
          </w:p>
        </w:tc>
      </w:tr>
      <w:tr w:rsidR="000C71B1" w:rsidRPr="00A5260A" w14:paraId="2BCDE7A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6D9EE53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198BE6C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DWV components (i.e., pipes, drains, traps, vents, etc.)</w:t>
            </w:r>
          </w:p>
        </w:tc>
      </w:tr>
      <w:tr w:rsidR="000C71B1" w:rsidRPr="00A5260A" w14:paraId="36D6945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53D219A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53ED74D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and parts of traps (e.g., P-trap and S-trap)</w:t>
            </w:r>
          </w:p>
        </w:tc>
      </w:tr>
      <w:tr w:rsidR="000C71B1" w:rsidRPr="00A5260A" w14:paraId="736E1FD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104BE1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DFE64CF" w14:textId="0DA58F59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trap installation requirements and challenges (i.e., loss of trap seal</w:t>
            </w:r>
            <w:r w:rsidR="009220B5">
              <w:rPr>
                <w:rFonts w:ascii="Arial" w:hAnsi="Arial" w:cs="Arial"/>
              </w:rPr>
              <w:t xml:space="preserve">, </w:t>
            </w:r>
            <w:proofErr w:type="spellStart"/>
            <w:r w:rsidR="009220B5"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0C71B1" w:rsidRPr="00A5260A" w14:paraId="6C2796A0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C8F969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5260A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3151DDD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DWV fittings and their applications (i.e., vents, bends, cleanouts, tees, etc.)</w:t>
            </w:r>
          </w:p>
        </w:tc>
      </w:tr>
      <w:tr w:rsidR="000C71B1" w:rsidRPr="00A5260A" w14:paraId="6FC48B4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5CA752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5260A">
              <w:rPr>
                <w:rFonts w:ascii="Arial" w:hAnsi="Arial" w:cs="Arial"/>
              </w:rPr>
              <w:t>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2FE45B3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sewer and waste disposal systems and components</w:t>
            </w:r>
          </w:p>
        </w:tc>
      </w:tr>
      <w:tr w:rsidR="000C71B1" w14:paraId="708F605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20769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27368FD" w14:textId="77777777" w:rsidR="000C71B1" w:rsidRDefault="000C71B1">
            <w:pPr>
              <w:pStyle w:val="MeasurementCriteria"/>
              <w:ind w:hanging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plumbing codes affect the construction of DWV systems</w:t>
            </w:r>
          </w:p>
        </w:tc>
      </w:tr>
      <w:tr w:rsidR="000C71B1" w14:paraId="67D270D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770C14D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BB48801" w14:textId="77777777" w:rsidR="000C71B1" w:rsidRDefault="000C71B1">
            <w:pPr>
              <w:pStyle w:val="MeasurementCriteria"/>
              <w:ind w:hanging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plumbers connect DWV components to municipal and private sewer systems</w:t>
            </w:r>
          </w:p>
        </w:tc>
      </w:tr>
      <w:tr w:rsidR="000C71B1" w14:paraId="0CD5EBF0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3EF5B1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D645320" w14:textId="77777777" w:rsidR="000C71B1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Sketch</w:t>
            </w:r>
            <w:r>
              <w:rPr>
                <w:rFonts w:ascii="Arial" w:hAnsi="Arial" w:cs="Arial"/>
              </w:rPr>
              <w:t xml:space="preserve"> an isometric drawing of a simple DWV system and label its components</w:t>
            </w:r>
          </w:p>
        </w:tc>
      </w:tr>
    </w:tbl>
    <w:p w14:paraId="7853D867" w14:textId="77777777" w:rsidR="00EB270C" w:rsidRDefault="00EB270C">
      <w:r>
        <w:rPr>
          <w:b/>
          <w:bCs/>
        </w:rPr>
        <w:br w:type="page"/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10441"/>
      </w:tblGrid>
      <w:tr w:rsidR="000C71B1" w:rsidRPr="00704DD4" w14:paraId="0CF78B43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90CAA" w14:textId="3604FC6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</w:t>
            </w:r>
            <w:r>
              <w:rPr>
                <w:rFonts w:ascii="Montserrat" w:hAnsi="Montserrat"/>
              </w:rPr>
              <w:t>1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EXPLAIN WATER DISTRIBUTION SYSTEMS</w:t>
            </w:r>
          </w:p>
        </w:tc>
      </w:tr>
      <w:tr w:rsidR="000C71B1" w:rsidRPr="00A5260A" w14:paraId="3FBA3F3F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A630FB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5B1C407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water sources (e.g., wells, reservoirs, lakes, and streams)</w:t>
            </w:r>
          </w:p>
        </w:tc>
      </w:tr>
      <w:tr w:rsidR="000C71B1" w:rsidRPr="00A5260A" w14:paraId="1522DD2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71933B8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CE1FFE5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water treatment processes (e.g., how the water supply is treated for chemicals and other contaminants and disinfected for microorganisms that may cause disease and illness)</w:t>
            </w:r>
          </w:p>
        </w:tc>
      </w:tr>
      <w:tr w:rsidR="000C71B1" w:rsidRPr="00A5260A" w14:paraId="3BA0CAC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58B807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3CBC713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water distribution systems (e.g., via service line from private supply and via service line from a public water main)</w:t>
            </w:r>
          </w:p>
        </w:tc>
      </w:tr>
      <w:tr w:rsidR="000C71B1" w:rsidRPr="00A5260A" w14:paraId="0F73966F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2908BA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E49C768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purpose of backflow preventers (e.g., testing to ensure adequate flow and pressure and flushing to remove sediment from the distribution pipes)</w:t>
            </w:r>
          </w:p>
        </w:tc>
      </w:tr>
      <w:tr w:rsidR="000C71B1" w14:paraId="194DC6C6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05ED5E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140AD86" w14:textId="77777777" w:rsidR="000C71B1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of valves used in water distribution systems (e.g., gate, glove, angle, ball, check, pressure regulator, supply stop valve, temperature and pressure, and tempering valves)</w:t>
            </w:r>
          </w:p>
        </w:tc>
      </w:tr>
      <w:tr w:rsidR="000C71B1" w:rsidRPr="00A5260A" w14:paraId="2635E72C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7CF4C48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6AE4265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major components of a building water system and describe how to determine proper placement</w:t>
            </w:r>
          </w:p>
        </w:tc>
      </w:tr>
      <w:tr w:rsidR="000C71B1" w:rsidRPr="00A5260A" w14:paraId="2BD112B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CF24B9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64ABA11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requirements for sizing main supply lines</w:t>
            </w:r>
          </w:p>
        </w:tc>
      </w:tr>
      <w:tr w:rsidR="000C71B1" w:rsidRPr="00A5260A" w14:paraId="12B725C2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EC6D52A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CEC5CF5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Sketch</w:t>
            </w:r>
            <w:r>
              <w:rPr>
                <w:rFonts w:ascii="Arial" w:hAnsi="Arial" w:cs="Arial"/>
              </w:rPr>
              <w:t xml:space="preserve"> an isometric drawing of a simple water distribution system and label its components</w:t>
            </w:r>
          </w:p>
        </w:tc>
      </w:tr>
    </w:tbl>
    <w:p w14:paraId="4F1F1CAA" w14:textId="77777777" w:rsidR="005843A4" w:rsidRPr="001B3056" w:rsidRDefault="005843A4">
      <w:pPr>
        <w:pStyle w:val="STANDARD"/>
      </w:pPr>
    </w:p>
    <w:sectPr w:rsidR="005843A4" w:rsidRPr="001B3056" w:rsidSect="007E463D">
      <w:footerReference w:type="default" r:id="rId8"/>
      <w:headerReference w:type="first" r:id="rId9"/>
      <w:footerReference w:type="first" r:id="rId10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18586" w14:textId="77777777" w:rsidR="00927655" w:rsidRDefault="00927655">
      <w:r>
        <w:separator/>
      </w:r>
    </w:p>
  </w:endnote>
  <w:endnote w:type="continuationSeparator" w:id="0">
    <w:p w14:paraId="4DE3DF1C" w14:textId="77777777" w:rsidR="00927655" w:rsidRDefault="00927655">
      <w:r>
        <w:continuationSeparator/>
      </w:r>
    </w:p>
  </w:endnote>
  <w:endnote w:type="continuationNotice" w:id="1">
    <w:p w14:paraId="3B3AC748" w14:textId="77777777" w:rsidR="00927655" w:rsidRDefault="00927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A91C86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6AD917B1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D62743">
      <w:rPr>
        <w:rFonts w:ascii="Arial" w:hAnsi="Arial" w:cs="Arial"/>
        <w:sz w:val="14"/>
        <w:szCs w:val="14"/>
      </w:rPr>
      <w:t>Plumbing</w:t>
    </w:r>
    <w:r w:rsidR="008A0E56">
      <w:rPr>
        <w:rFonts w:ascii="Arial" w:hAnsi="Arial" w:cs="Arial"/>
        <w:sz w:val="14"/>
        <w:szCs w:val="14"/>
      </w:rPr>
      <w:t xml:space="preserve"> </w:t>
    </w:r>
    <w:r w:rsidR="001542A3">
      <w:rPr>
        <w:rFonts w:ascii="Arial" w:hAnsi="Arial" w:cs="Arial"/>
        <w:sz w:val="14"/>
        <w:szCs w:val="14"/>
      </w:rPr>
      <w:t>46.</w:t>
    </w:r>
    <w:r w:rsidR="00D7468B">
      <w:rPr>
        <w:rFonts w:ascii="Arial" w:hAnsi="Arial" w:cs="Arial"/>
        <w:sz w:val="14"/>
        <w:szCs w:val="14"/>
      </w:rPr>
      <w:t>0503.00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7090" w14:textId="77777777" w:rsidR="00AF152F" w:rsidRPr="00AF152F" w:rsidRDefault="00A91C86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3D9680BE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9322EB">
      <w:rPr>
        <w:rFonts w:ascii="Arial" w:hAnsi="Arial" w:cs="Arial"/>
        <w:noProof/>
        <w:sz w:val="14"/>
        <w:szCs w:val="14"/>
      </w:rPr>
      <w:t>PlumbingTS46050300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23A04" w14:textId="77777777" w:rsidR="00927655" w:rsidRDefault="00927655">
      <w:r>
        <w:separator/>
      </w:r>
    </w:p>
  </w:footnote>
  <w:footnote w:type="continuationSeparator" w:id="0">
    <w:p w14:paraId="2CA625FB" w14:textId="77777777" w:rsidR="00927655" w:rsidRDefault="00927655">
      <w:r>
        <w:continuationSeparator/>
      </w:r>
    </w:p>
  </w:footnote>
  <w:footnote w:type="continuationNotice" w:id="1">
    <w:p w14:paraId="4C07C8E7" w14:textId="77777777" w:rsidR="00927655" w:rsidRDefault="00927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1050">
    <w:abstractNumId w:val="0"/>
  </w:num>
  <w:num w:numId="2" w16cid:durableId="1238245512">
    <w:abstractNumId w:val="1"/>
  </w:num>
  <w:num w:numId="3" w16cid:durableId="1732536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06A"/>
    <w:rsid w:val="00000768"/>
    <w:rsid w:val="000019F9"/>
    <w:rsid w:val="00001B92"/>
    <w:rsid w:val="00001E9C"/>
    <w:rsid w:val="0000297F"/>
    <w:rsid w:val="00004B9A"/>
    <w:rsid w:val="00004E8A"/>
    <w:rsid w:val="000053DC"/>
    <w:rsid w:val="0000570C"/>
    <w:rsid w:val="000076E6"/>
    <w:rsid w:val="000101AE"/>
    <w:rsid w:val="000126C8"/>
    <w:rsid w:val="00017B7B"/>
    <w:rsid w:val="00021B8B"/>
    <w:rsid w:val="000220F3"/>
    <w:rsid w:val="0002226E"/>
    <w:rsid w:val="0002256E"/>
    <w:rsid w:val="000228C9"/>
    <w:rsid w:val="00022950"/>
    <w:rsid w:val="00024134"/>
    <w:rsid w:val="00024258"/>
    <w:rsid w:val="00030985"/>
    <w:rsid w:val="000324A9"/>
    <w:rsid w:val="00032ACD"/>
    <w:rsid w:val="00033E74"/>
    <w:rsid w:val="00034F3B"/>
    <w:rsid w:val="00034FC2"/>
    <w:rsid w:val="00035D8E"/>
    <w:rsid w:val="00040A8F"/>
    <w:rsid w:val="00040C08"/>
    <w:rsid w:val="000413DF"/>
    <w:rsid w:val="000427DA"/>
    <w:rsid w:val="0004333E"/>
    <w:rsid w:val="00043DED"/>
    <w:rsid w:val="0004488E"/>
    <w:rsid w:val="000472D7"/>
    <w:rsid w:val="00050741"/>
    <w:rsid w:val="00051E8D"/>
    <w:rsid w:val="00053AFB"/>
    <w:rsid w:val="000545A4"/>
    <w:rsid w:val="00055879"/>
    <w:rsid w:val="00060B1C"/>
    <w:rsid w:val="00061F9E"/>
    <w:rsid w:val="00064EEF"/>
    <w:rsid w:val="00066115"/>
    <w:rsid w:val="000669CE"/>
    <w:rsid w:val="0007033E"/>
    <w:rsid w:val="0007351F"/>
    <w:rsid w:val="00074ECE"/>
    <w:rsid w:val="00081A75"/>
    <w:rsid w:val="0008256D"/>
    <w:rsid w:val="000831A0"/>
    <w:rsid w:val="000836F8"/>
    <w:rsid w:val="00083C01"/>
    <w:rsid w:val="00083E57"/>
    <w:rsid w:val="0008418B"/>
    <w:rsid w:val="000843FF"/>
    <w:rsid w:val="00084510"/>
    <w:rsid w:val="00084796"/>
    <w:rsid w:val="00084AAE"/>
    <w:rsid w:val="00084C06"/>
    <w:rsid w:val="00084F4D"/>
    <w:rsid w:val="00090BDD"/>
    <w:rsid w:val="000911AC"/>
    <w:rsid w:val="00091A9A"/>
    <w:rsid w:val="00091EFC"/>
    <w:rsid w:val="000922F8"/>
    <w:rsid w:val="00094BB5"/>
    <w:rsid w:val="00096544"/>
    <w:rsid w:val="00096E87"/>
    <w:rsid w:val="000A0B6E"/>
    <w:rsid w:val="000A1C04"/>
    <w:rsid w:val="000A2745"/>
    <w:rsid w:val="000A39ED"/>
    <w:rsid w:val="000A5032"/>
    <w:rsid w:val="000A5B79"/>
    <w:rsid w:val="000A5D2B"/>
    <w:rsid w:val="000A5D44"/>
    <w:rsid w:val="000A7955"/>
    <w:rsid w:val="000A7A5E"/>
    <w:rsid w:val="000B0128"/>
    <w:rsid w:val="000B1A99"/>
    <w:rsid w:val="000B494A"/>
    <w:rsid w:val="000B51FA"/>
    <w:rsid w:val="000B7A1B"/>
    <w:rsid w:val="000C07D8"/>
    <w:rsid w:val="000C0BD8"/>
    <w:rsid w:val="000C0CE8"/>
    <w:rsid w:val="000C37F1"/>
    <w:rsid w:val="000C46AC"/>
    <w:rsid w:val="000C4789"/>
    <w:rsid w:val="000C5531"/>
    <w:rsid w:val="000C56DB"/>
    <w:rsid w:val="000C5CD1"/>
    <w:rsid w:val="000C71B1"/>
    <w:rsid w:val="000D05A9"/>
    <w:rsid w:val="000D06D6"/>
    <w:rsid w:val="000D1E2A"/>
    <w:rsid w:val="000D2FF0"/>
    <w:rsid w:val="000D3BE2"/>
    <w:rsid w:val="000D4EDC"/>
    <w:rsid w:val="000D5923"/>
    <w:rsid w:val="000D6204"/>
    <w:rsid w:val="000D655C"/>
    <w:rsid w:val="000D6E4D"/>
    <w:rsid w:val="000E0337"/>
    <w:rsid w:val="000E06D0"/>
    <w:rsid w:val="000E2D0F"/>
    <w:rsid w:val="000E3372"/>
    <w:rsid w:val="000E3451"/>
    <w:rsid w:val="000E416E"/>
    <w:rsid w:val="000E553B"/>
    <w:rsid w:val="000E6306"/>
    <w:rsid w:val="000E7C3B"/>
    <w:rsid w:val="000F02EF"/>
    <w:rsid w:val="000F138E"/>
    <w:rsid w:val="000F13C4"/>
    <w:rsid w:val="000F2E4C"/>
    <w:rsid w:val="000F3550"/>
    <w:rsid w:val="000F38C5"/>
    <w:rsid w:val="000F4899"/>
    <w:rsid w:val="000F4CB0"/>
    <w:rsid w:val="000F61C0"/>
    <w:rsid w:val="000F7A3B"/>
    <w:rsid w:val="001017B2"/>
    <w:rsid w:val="00101B00"/>
    <w:rsid w:val="00101E52"/>
    <w:rsid w:val="00103C1E"/>
    <w:rsid w:val="001043C8"/>
    <w:rsid w:val="001073BB"/>
    <w:rsid w:val="001078C2"/>
    <w:rsid w:val="00107A7C"/>
    <w:rsid w:val="0011098D"/>
    <w:rsid w:val="00110CC0"/>
    <w:rsid w:val="00111DA0"/>
    <w:rsid w:val="001122AC"/>
    <w:rsid w:val="00112960"/>
    <w:rsid w:val="00112A4E"/>
    <w:rsid w:val="00113740"/>
    <w:rsid w:val="001145CF"/>
    <w:rsid w:val="00117B11"/>
    <w:rsid w:val="00121ACB"/>
    <w:rsid w:val="00121BE4"/>
    <w:rsid w:val="00121DB1"/>
    <w:rsid w:val="00122F30"/>
    <w:rsid w:val="00123F3E"/>
    <w:rsid w:val="001259C4"/>
    <w:rsid w:val="00125F91"/>
    <w:rsid w:val="00127303"/>
    <w:rsid w:val="00130591"/>
    <w:rsid w:val="00130BE0"/>
    <w:rsid w:val="00131322"/>
    <w:rsid w:val="0013249F"/>
    <w:rsid w:val="00135025"/>
    <w:rsid w:val="00135C1F"/>
    <w:rsid w:val="00137BC8"/>
    <w:rsid w:val="001447DD"/>
    <w:rsid w:val="0014518C"/>
    <w:rsid w:val="00150060"/>
    <w:rsid w:val="001500E2"/>
    <w:rsid w:val="0015177D"/>
    <w:rsid w:val="00151CB6"/>
    <w:rsid w:val="001542A3"/>
    <w:rsid w:val="001542A8"/>
    <w:rsid w:val="00155002"/>
    <w:rsid w:val="00155274"/>
    <w:rsid w:val="0015539D"/>
    <w:rsid w:val="00156719"/>
    <w:rsid w:val="00156E59"/>
    <w:rsid w:val="00162D32"/>
    <w:rsid w:val="00162D80"/>
    <w:rsid w:val="001635C5"/>
    <w:rsid w:val="00164ABC"/>
    <w:rsid w:val="001669A3"/>
    <w:rsid w:val="00170EFF"/>
    <w:rsid w:val="0017121A"/>
    <w:rsid w:val="00174915"/>
    <w:rsid w:val="00174F7B"/>
    <w:rsid w:val="00177235"/>
    <w:rsid w:val="0017724F"/>
    <w:rsid w:val="00177904"/>
    <w:rsid w:val="00180519"/>
    <w:rsid w:val="001814B4"/>
    <w:rsid w:val="00181550"/>
    <w:rsid w:val="00182EE7"/>
    <w:rsid w:val="00184643"/>
    <w:rsid w:val="00184ED5"/>
    <w:rsid w:val="0018562E"/>
    <w:rsid w:val="00185C39"/>
    <w:rsid w:val="00185C87"/>
    <w:rsid w:val="001871B0"/>
    <w:rsid w:val="00190B9C"/>
    <w:rsid w:val="00191DC5"/>
    <w:rsid w:val="00192608"/>
    <w:rsid w:val="00192D7F"/>
    <w:rsid w:val="0019346A"/>
    <w:rsid w:val="00193B22"/>
    <w:rsid w:val="00194AB8"/>
    <w:rsid w:val="00194B73"/>
    <w:rsid w:val="0019621E"/>
    <w:rsid w:val="00196984"/>
    <w:rsid w:val="0019726F"/>
    <w:rsid w:val="00197367"/>
    <w:rsid w:val="00197527"/>
    <w:rsid w:val="001A279E"/>
    <w:rsid w:val="001A303A"/>
    <w:rsid w:val="001A536E"/>
    <w:rsid w:val="001A757A"/>
    <w:rsid w:val="001A7676"/>
    <w:rsid w:val="001A76C4"/>
    <w:rsid w:val="001B0F71"/>
    <w:rsid w:val="001B1026"/>
    <w:rsid w:val="001B1F61"/>
    <w:rsid w:val="001B3056"/>
    <w:rsid w:val="001B46CC"/>
    <w:rsid w:val="001B7859"/>
    <w:rsid w:val="001C0EC3"/>
    <w:rsid w:val="001C20AF"/>
    <w:rsid w:val="001C34FE"/>
    <w:rsid w:val="001C3BA6"/>
    <w:rsid w:val="001C4073"/>
    <w:rsid w:val="001C5FD9"/>
    <w:rsid w:val="001C68E2"/>
    <w:rsid w:val="001C7251"/>
    <w:rsid w:val="001C7624"/>
    <w:rsid w:val="001D151B"/>
    <w:rsid w:val="001D1E48"/>
    <w:rsid w:val="001D2BD2"/>
    <w:rsid w:val="001D4548"/>
    <w:rsid w:val="001D508C"/>
    <w:rsid w:val="001D5C73"/>
    <w:rsid w:val="001D76D0"/>
    <w:rsid w:val="001D7889"/>
    <w:rsid w:val="001E0DCB"/>
    <w:rsid w:val="001E2D00"/>
    <w:rsid w:val="001E4106"/>
    <w:rsid w:val="001E448C"/>
    <w:rsid w:val="001E478F"/>
    <w:rsid w:val="001E4A84"/>
    <w:rsid w:val="001E5581"/>
    <w:rsid w:val="001E63D1"/>
    <w:rsid w:val="001E6B37"/>
    <w:rsid w:val="001E79E4"/>
    <w:rsid w:val="001E7A41"/>
    <w:rsid w:val="001F094F"/>
    <w:rsid w:val="001F1B2D"/>
    <w:rsid w:val="001F2D4A"/>
    <w:rsid w:val="001F68AD"/>
    <w:rsid w:val="001F6989"/>
    <w:rsid w:val="001F72F2"/>
    <w:rsid w:val="001F789A"/>
    <w:rsid w:val="00200C31"/>
    <w:rsid w:val="00200C45"/>
    <w:rsid w:val="00201A50"/>
    <w:rsid w:val="00201BB7"/>
    <w:rsid w:val="00202621"/>
    <w:rsid w:val="00202CF1"/>
    <w:rsid w:val="002056B4"/>
    <w:rsid w:val="002064C7"/>
    <w:rsid w:val="00206532"/>
    <w:rsid w:val="00207147"/>
    <w:rsid w:val="0021008F"/>
    <w:rsid w:val="00211EA9"/>
    <w:rsid w:val="00212E8C"/>
    <w:rsid w:val="00213053"/>
    <w:rsid w:val="00213968"/>
    <w:rsid w:val="00213D4E"/>
    <w:rsid w:val="00216E46"/>
    <w:rsid w:val="002210E9"/>
    <w:rsid w:val="0022199E"/>
    <w:rsid w:val="00221C49"/>
    <w:rsid w:val="00221FC0"/>
    <w:rsid w:val="0022338A"/>
    <w:rsid w:val="002261CD"/>
    <w:rsid w:val="00227062"/>
    <w:rsid w:val="0022717C"/>
    <w:rsid w:val="00227B90"/>
    <w:rsid w:val="00231838"/>
    <w:rsid w:val="00232C29"/>
    <w:rsid w:val="002334F8"/>
    <w:rsid w:val="0023383A"/>
    <w:rsid w:val="00235C10"/>
    <w:rsid w:val="0023714C"/>
    <w:rsid w:val="00237FBA"/>
    <w:rsid w:val="002416BA"/>
    <w:rsid w:val="00242840"/>
    <w:rsid w:val="002429E2"/>
    <w:rsid w:val="00242C96"/>
    <w:rsid w:val="002432FD"/>
    <w:rsid w:val="00247667"/>
    <w:rsid w:val="00252231"/>
    <w:rsid w:val="002536C1"/>
    <w:rsid w:val="00253831"/>
    <w:rsid w:val="00253C89"/>
    <w:rsid w:val="00260A47"/>
    <w:rsid w:val="0026125E"/>
    <w:rsid w:val="002617EB"/>
    <w:rsid w:val="00261AA6"/>
    <w:rsid w:val="00261C55"/>
    <w:rsid w:val="00262202"/>
    <w:rsid w:val="00262400"/>
    <w:rsid w:val="002637CA"/>
    <w:rsid w:val="0026390A"/>
    <w:rsid w:val="002652F7"/>
    <w:rsid w:val="0026625A"/>
    <w:rsid w:val="002716F6"/>
    <w:rsid w:val="00271A43"/>
    <w:rsid w:val="00272441"/>
    <w:rsid w:val="0027284A"/>
    <w:rsid w:val="00275A06"/>
    <w:rsid w:val="00276224"/>
    <w:rsid w:val="002808E6"/>
    <w:rsid w:val="0028102E"/>
    <w:rsid w:val="0028336D"/>
    <w:rsid w:val="00283EFC"/>
    <w:rsid w:val="0028419C"/>
    <w:rsid w:val="002842E3"/>
    <w:rsid w:val="002856D2"/>
    <w:rsid w:val="002856F4"/>
    <w:rsid w:val="00286F91"/>
    <w:rsid w:val="00287BBB"/>
    <w:rsid w:val="00287E38"/>
    <w:rsid w:val="00290994"/>
    <w:rsid w:val="00291646"/>
    <w:rsid w:val="00292512"/>
    <w:rsid w:val="00293AD5"/>
    <w:rsid w:val="00293AE5"/>
    <w:rsid w:val="00294986"/>
    <w:rsid w:val="00294C1C"/>
    <w:rsid w:val="002A0639"/>
    <w:rsid w:val="002A0D79"/>
    <w:rsid w:val="002A1EDB"/>
    <w:rsid w:val="002A27D6"/>
    <w:rsid w:val="002A28B8"/>
    <w:rsid w:val="002A3F36"/>
    <w:rsid w:val="002A4220"/>
    <w:rsid w:val="002A46FA"/>
    <w:rsid w:val="002A54DA"/>
    <w:rsid w:val="002A570D"/>
    <w:rsid w:val="002A5EFA"/>
    <w:rsid w:val="002A715B"/>
    <w:rsid w:val="002A775F"/>
    <w:rsid w:val="002A7D05"/>
    <w:rsid w:val="002B11C9"/>
    <w:rsid w:val="002B3B87"/>
    <w:rsid w:val="002B5E5A"/>
    <w:rsid w:val="002B69AD"/>
    <w:rsid w:val="002C104D"/>
    <w:rsid w:val="002C1275"/>
    <w:rsid w:val="002C1A37"/>
    <w:rsid w:val="002C1B49"/>
    <w:rsid w:val="002C29B5"/>
    <w:rsid w:val="002C71AB"/>
    <w:rsid w:val="002C7C62"/>
    <w:rsid w:val="002D554A"/>
    <w:rsid w:val="002D57ED"/>
    <w:rsid w:val="002D5BEC"/>
    <w:rsid w:val="002D6B05"/>
    <w:rsid w:val="002D6BCB"/>
    <w:rsid w:val="002D72CD"/>
    <w:rsid w:val="002D73E1"/>
    <w:rsid w:val="002D7E2D"/>
    <w:rsid w:val="002E0CF7"/>
    <w:rsid w:val="002E2074"/>
    <w:rsid w:val="002E2107"/>
    <w:rsid w:val="002E3551"/>
    <w:rsid w:val="002E5DE1"/>
    <w:rsid w:val="002E5FB5"/>
    <w:rsid w:val="002E63DA"/>
    <w:rsid w:val="002E6D9B"/>
    <w:rsid w:val="002E7DB5"/>
    <w:rsid w:val="002F22EF"/>
    <w:rsid w:val="002F2300"/>
    <w:rsid w:val="002F3A26"/>
    <w:rsid w:val="002F3CCD"/>
    <w:rsid w:val="002F56CB"/>
    <w:rsid w:val="002F6AFE"/>
    <w:rsid w:val="00300608"/>
    <w:rsid w:val="00300B37"/>
    <w:rsid w:val="00300EE1"/>
    <w:rsid w:val="003011D7"/>
    <w:rsid w:val="0030247A"/>
    <w:rsid w:val="00304331"/>
    <w:rsid w:val="00304746"/>
    <w:rsid w:val="00304FDD"/>
    <w:rsid w:val="00307317"/>
    <w:rsid w:val="00310F96"/>
    <w:rsid w:val="00311B92"/>
    <w:rsid w:val="00315831"/>
    <w:rsid w:val="003158D9"/>
    <w:rsid w:val="00317718"/>
    <w:rsid w:val="00321BBE"/>
    <w:rsid w:val="00322EA6"/>
    <w:rsid w:val="00324A63"/>
    <w:rsid w:val="00325337"/>
    <w:rsid w:val="00326ADF"/>
    <w:rsid w:val="00331FD4"/>
    <w:rsid w:val="00332276"/>
    <w:rsid w:val="00332CE1"/>
    <w:rsid w:val="00333018"/>
    <w:rsid w:val="003347BE"/>
    <w:rsid w:val="00336244"/>
    <w:rsid w:val="00336731"/>
    <w:rsid w:val="0034069F"/>
    <w:rsid w:val="003412E5"/>
    <w:rsid w:val="003416B6"/>
    <w:rsid w:val="003416FA"/>
    <w:rsid w:val="00341A73"/>
    <w:rsid w:val="00342000"/>
    <w:rsid w:val="003428C8"/>
    <w:rsid w:val="00346518"/>
    <w:rsid w:val="00347DFB"/>
    <w:rsid w:val="00350B34"/>
    <w:rsid w:val="00350C4F"/>
    <w:rsid w:val="003517A5"/>
    <w:rsid w:val="003550B2"/>
    <w:rsid w:val="003552C7"/>
    <w:rsid w:val="00357EFC"/>
    <w:rsid w:val="00360030"/>
    <w:rsid w:val="00360738"/>
    <w:rsid w:val="0036121C"/>
    <w:rsid w:val="0036162D"/>
    <w:rsid w:val="00365409"/>
    <w:rsid w:val="00365718"/>
    <w:rsid w:val="0036624D"/>
    <w:rsid w:val="00367E6B"/>
    <w:rsid w:val="00371440"/>
    <w:rsid w:val="0037200E"/>
    <w:rsid w:val="00375BB1"/>
    <w:rsid w:val="0038089D"/>
    <w:rsid w:val="00380A8A"/>
    <w:rsid w:val="003810A8"/>
    <w:rsid w:val="00381D30"/>
    <w:rsid w:val="00383332"/>
    <w:rsid w:val="003846C7"/>
    <w:rsid w:val="003849EE"/>
    <w:rsid w:val="00384E58"/>
    <w:rsid w:val="00385BD1"/>
    <w:rsid w:val="00391568"/>
    <w:rsid w:val="00391DD8"/>
    <w:rsid w:val="003940AB"/>
    <w:rsid w:val="0039486C"/>
    <w:rsid w:val="00396B4F"/>
    <w:rsid w:val="00397F7F"/>
    <w:rsid w:val="003A0A92"/>
    <w:rsid w:val="003A0AF4"/>
    <w:rsid w:val="003A16E5"/>
    <w:rsid w:val="003A1873"/>
    <w:rsid w:val="003A5266"/>
    <w:rsid w:val="003A6CFD"/>
    <w:rsid w:val="003A7076"/>
    <w:rsid w:val="003A7177"/>
    <w:rsid w:val="003B3535"/>
    <w:rsid w:val="003B3B0C"/>
    <w:rsid w:val="003B5C0F"/>
    <w:rsid w:val="003B6266"/>
    <w:rsid w:val="003B663A"/>
    <w:rsid w:val="003C00C1"/>
    <w:rsid w:val="003C1DC6"/>
    <w:rsid w:val="003C4A7C"/>
    <w:rsid w:val="003C4E29"/>
    <w:rsid w:val="003C7D0C"/>
    <w:rsid w:val="003D060D"/>
    <w:rsid w:val="003D3C5B"/>
    <w:rsid w:val="003D58D8"/>
    <w:rsid w:val="003D5EFC"/>
    <w:rsid w:val="003D676C"/>
    <w:rsid w:val="003E1DD7"/>
    <w:rsid w:val="003E4E3D"/>
    <w:rsid w:val="003E5252"/>
    <w:rsid w:val="003E56E6"/>
    <w:rsid w:val="003E5954"/>
    <w:rsid w:val="003E684B"/>
    <w:rsid w:val="003E6D87"/>
    <w:rsid w:val="003F01A2"/>
    <w:rsid w:val="003F0208"/>
    <w:rsid w:val="003F3C35"/>
    <w:rsid w:val="003F4085"/>
    <w:rsid w:val="003F65A5"/>
    <w:rsid w:val="003F6E73"/>
    <w:rsid w:val="003F768B"/>
    <w:rsid w:val="003F7FF9"/>
    <w:rsid w:val="004014E9"/>
    <w:rsid w:val="004025CC"/>
    <w:rsid w:val="00402FB6"/>
    <w:rsid w:val="0041080B"/>
    <w:rsid w:val="00410C8F"/>
    <w:rsid w:val="0041122F"/>
    <w:rsid w:val="00412B7D"/>
    <w:rsid w:val="00412DBC"/>
    <w:rsid w:val="00413CFA"/>
    <w:rsid w:val="00414726"/>
    <w:rsid w:val="00414C61"/>
    <w:rsid w:val="004151B4"/>
    <w:rsid w:val="00415B26"/>
    <w:rsid w:val="00416E93"/>
    <w:rsid w:val="004176BB"/>
    <w:rsid w:val="00417CA1"/>
    <w:rsid w:val="00417FD5"/>
    <w:rsid w:val="00417FED"/>
    <w:rsid w:val="004213C1"/>
    <w:rsid w:val="00423900"/>
    <w:rsid w:val="00425E4A"/>
    <w:rsid w:val="00426125"/>
    <w:rsid w:val="00426C99"/>
    <w:rsid w:val="004305C7"/>
    <w:rsid w:val="00431190"/>
    <w:rsid w:val="00431F78"/>
    <w:rsid w:val="0043228E"/>
    <w:rsid w:val="00432F9C"/>
    <w:rsid w:val="00432FBD"/>
    <w:rsid w:val="0043340B"/>
    <w:rsid w:val="00434F7E"/>
    <w:rsid w:val="00435A02"/>
    <w:rsid w:val="00435EC7"/>
    <w:rsid w:val="004365CB"/>
    <w:rsid w:val="00437829"/>
    <w:rsid w:val="00440D68"/>
    <w:rsid w:val="0044353D"/>
    <w:rsid w:val="00446090"/>
    <w:rsid w:val="00446A79"/>
    <w:rsid w:val="00446C98"/>
    <w:rsid w:val="00452185"/>
    <w:rsid w:val="004521A9"/>
    <w:rsid w:val="004525B4"/>
    <w:rsid w:val="00452638"/>
    <w:rsid w:val="00452806"/>
    <w:rsid w:val="00452959"/>
    <w:rsid w:val="00453ADB"/>
    <w:rsid w:val="00454639"/>
    <w:rsid w:val="004549BA"/>
    <w:rsid w:val="0045638B"/>
    <w:rsid w:val="004565D2"/>
    <w:rsid w:val="00456882"/>
    <w:rsid w:val="00460D72"/>
    <w:rsid w:val="00461242"/>
    <w:rsid w:val="004627CA"/>
    <w:rsid w:val="00464279"/>
    <w:rsid w:val="0046558F"/>
    <w:rsid w:val="00466FF8"/>
    <w:rsid w:val="00467CD5"/>
    <w:rsid w:val="00470191"/>
    <w:rsid w:val="00471194"/>
    <w:rsid w:val="00476298"/>
    <w:rsid w:val="00480433"/>
    <w:rsid w:val="004805F6"/>
    <w:rsid w:val="00481AEF"/>
    <w:rsid w:val="00482C3B"/>
    <w:rsid w:val="004831F8"/>
    <w:rsid w:val="0048379A"/>
    <w:rsid w:val="0048447D"/>
    <w:rsid w:val="00484845"/>
    <w:rsid w:val="00485329"/>
    <w:rsid w:val="00490425"/>
    <w:rsid w:val="00490831"/>
    <w:rsid w:val="00494B21"/>
    <w:rsid w:val="00495764"/>
    <w:rsid w:val="004959C6"/>
    <w:rsid w:val="00497865"/>
    <w:rsid w:val="004A0045"/>
    <w:rsid w:val="004A167B"/>
    <w:rsid w:val="004A1E34"/>
    <w:rsid w:val="004A2A81"/>
    <w:rsid w:val="004A4455"/>
    <w:rsid w:val="004A5135"/>
    <w:rsid w:val="004A5AEA"/>
    <w:rsid w:val="004A5E49"/>
    <w:rsid w:val="004A7B06"/>
    <w:rsid w:val="004A7D68"/>
    <w:rsid w:val="004B09C2"/>
    <w:rsid w:val="004B1D8B"/>
    <w:rsid w:val="004B33D7"/>
    <w:rsid w:val="004B43D3"/>
    <w:rsid w:val="004B46AC"/>
    <w:rsid w:val="004B54CE"/>
    <w:rsid w:val="004B5D1F"/>
    <w:rsid w:val="004B6000"/>
    <w:rsid w:val="004B722E"/>
    <w:rsid w:val="004C0725"/>
    <w:rsid w:val="004C3278"/>
    <w:rsid w:val="004C54F6"/>
    <w:rsid w:val="004C563B"/>
    <w:rsid w:val="004C5A6F"/>
    <w:rsid w:val="004C683F"/>
    <w:rsid w:val="004D0E50"/>
    <w:rsid w:val="004D1BCC"/>
    <w:rsid w:val="004D369A"/>
    <w:rsid w:val="004D488C"/>
    <w:rsid w:val="004D5AF8"/>
    <w:rsid w:val="004D5C68"/>
    <w:rsid w:val="004D6B29"/>
    <w:rsid w:val="004D708F"/>
    <w:rsid w:val="004E05E1"/>
    <w:rsid w:val="004E3EFA"/>
    <w:rsid w:val="004E4794"/>
    <w:rsid w:val="004E47DC"/>
    <w:rsid w:val="004E59A9"/>
    <w:rsid w:val="004E6563"/>
    <w:rsid w:val="004F0930"/>
    <w:rsid w:val="004F1E4E"/>
    <w:rsid w:val="004F39B9"/>
    <w:rsid w:val="004F3D26"/>
    <w:rsid w:val="004F48B3"/>
    <w:rsid w:val="004F4FEB"/>
    <w:rsid w:val="004F5E67"/>
    <w:rsid w:val="004F67EE"/>
    <w:rsid w:val="004F7F82"/>
    <w:rsid w:val="0050161C"/>
    <w:rsid w:val="005016DE"/>
    <w:rsid w:val="00502243"/>
    <w:rsid w:val="00504F73"/>
    <w:rsid w:val="00505036"/>
    <w:rsid w:val="00505556"/>
    <w:rsid w:val="005104C0"/>
    <w:rsid w:val="00510B4D"/>
    <w:rsid w:val="0051155D"/>
    <w:rsid w:val="00511E44"/>
    <w:rsid w:val="005126BD"/>
    <w:rsid w:val="00513949"/>
    <w:rsid w:val="00514FA7"/>
    <w:rsid w:val="00515386"/>
    <w:rsid w:val="00515B6F"/>
    <w:rsid w:val="0051769E"/>
    <w:rsid w:val="0052041A"/>
    <w:rsid w:val="00521044"/>
    <w:rsid w:val="005220C5"/>
    <w:rsid w:val="0052285F"/>
    <w:rsid w:val="00523F11"/>
    <w:rsid w:val="005262E3"/>
    <w:rsid w:val="0052685A"/>
    <w:rsid w:val="00527793"/>
    <w:rsid w:val="005278B6"/>
    <w:rsid w:val="00531D47"/>
    <w:rsid w:val="005358C6"/>
    <w:rsid w:val="00535FAC"/>
    <w:rsid w:val="005362B7"/>
    <w:rsid w:val="00542479"/>
    <w:rsid w:val="0054662F"/>
    <w:rsid w:val="0055015D"/>
    <w:rsid w:val="005506B5"/>
    <w:rsid w:val="00551256"/>
    <w:rsid w:val="00552070"/>
    <w:rsid w:val="00553EC8"/>
    <w:rsid w:val="0056210E"/>
    <w:rsid w:val="00562EE4"/>
    <w:rsid w:val="00564B64"/>
    <w:rsid w:val="00565025"/>
    <w:rsid w:val="0056534F"/>
    <w:rsid w:val="00567374"/>
    <w:rsid w:val="0056768D"/>
    <w:rsid w:val="005718DC"/>
    <w:rsid w:val="00571FCA"/>
    <w:rsid w:val="0057288A"/>
    <w:rsid w:val="00572FC2"/>
    <w:rsid w:val="0057349B"/>
    <w:rsid w:val="00573F82"/>
    <w:rsid w:val="005741B6"/>
    <w:rsid w:val="00576240"/>
    <w:rsid w:val="00576419"/>
    <w:rsid w:val="00577633"/>
    <w:rsid w:val="0058230E"/>
    <w:rsid w:val="0058244B"/>
    <w:rsid w:val="00582665"/>
    <w:rsid w:val="0058289A"/>
    <w:rsid w:val="00582D2F"/>
    <w:rsid w:val="00582E0B"/>
    <w:rsid w:val="005830E5"/>
    <w:rsid w:val="00583153"/>
    <w:rsid w:val="005833FE"/>
    <w:rsid w:val="00584068"/>
    <w:rsid w:val="005843A4"/>
    <w:rsid w:val="00586DCB"/>
    <w:rsid w:val="005871B2"/>
    <w:rsid w:val="00592769"/>
    <w:rsid w:val="00595780"/>
    <w:rsid w:val="00595AF6"/>
    <w:rsid w:val="00597E29"/>
    <w:rsid w:val="005A21AA"/>
    <w:rsid w:val="005A2AC6"/>
    <w:rsid w:val="005A48C2"/>
    <w:rsid w:val="005A5D18"/>
    <w:rsid w:val="005A5FE4"/>
    <w:rsid w:val="005A60CA"/>
    <w:rsid w:val="005A7A61"/>
    <w:rsid w:val="005B0188"/>
    <w:rsid w:val="005B0A1F"/>
    <w:rsid w:val="005B0B9B"/>
    <w:rsid w:val="005B27FE"/>
    <w:rsid w:val="005B3827"/>
    <w:rsid w:val="005B3EB2"/>
    <w:rsid w:val="005B4806"/>
    <w:rsid w:val="005B4ADA"/>
    <w:rsid w:val="005B508E"/>
    <w:rsid w:val="005B516D"/>
    <w:rsid w:val="005B5DA1"/>
    <w:rsid w:val="005B7E96"/>
    <w:rsid w:val="005B7F1E"/>
    <w:rsid w:val="005C1B7A"/>
    <w:rsid w:val="005C2D21"/>
    <w:rsid w:val="005C3F6D"/>
    <w:rsid w:val="005C42B8"/>
    <w:rsid w:val="005C61D4"/>
    <w:rsid w:val="005C787E"/>
    <w:rsid w:val="005C7A39"/>
    <w:rsid w:val="005D0175"/>
    <w:rsid w:val="005D2D38"/>
    <w:rsid w:val="005D63BE"/>
    <w:rsid w:val="005D6477"/>
    <w:rsid w:val="005E0C42"/>
    <w:rsid w:val="005E289F"/>
    <w:rsid w:val="005E3790"/>
    <w:rsid w:val="005E60C9"/>
    <w:rsid w:val="005E73B1"/>
    <w:rsid w:val="005E74B8"/>
    <w:rsid w:val="005E75A7"/>
    <w:rsid w:val="005E7C1C"/>
    <w:rsid w:val="005F1168"/>
    <w:rsid w:val="005F11FE"/>
    <w:rsid w:val="005F15B9"/>
    <w:rsid w:val="005F1E74"/>
    <w:rsid w:val="005F213D"/>
    <w:rsid w:val="005F5AD0"/>
    <w:rsid w:val="005F6D32"/>
    <w:rsid w:val="005F6E09"/>
    <w:rsid w:val="005F7AC4"/>
    <w:rsid w:val="00600BAF"/>
    <w:rsid w:val="00602536"/>
    <w:rsid w:val="006041AF"/>
    <w:rsid w:val="00604ECA"/>
    <w:rsid w:val="0060565A"/>
    <w:rsid w:val="00605DD6"/>
    <w:rsid w:val="00605F34"/>
    <w:rsid w:val="00606C98"/>
    <w:rsid w:val="00606E3E"/>
    <w:rsid w:val="00610618"/>
    <w:rsid w:val="00612C09"/>
    <w:rsid w:val="00613389"/>
    <w:rsid w:val="00613652"/>
    <w:rsid w:val="006141DA"/>
    <w:rsid w:val="00615938"/>
    <w:rsid w:val="00616024"/>
    <w:rsid w:val="00625BD4"/>
    <w:rsid w:val="00627844"/>
    <w:rsid w:val="00627F0F"/>
    <w:rsid w:val="00632245"/>
    <w:rsid w:val="00634ABA"/>
    <w:rsid w:val="00636EF8"/>
    <w:rsid w:val="006433BB"/>
    <w:rsid w:val="00646999"/>
    <w:rsid w:val="00646C24"/>
    <w:rsid w:val="00650B40"/>
    <w:rsid w:val="0065201F"/>
    <w:rsid w:val="00653D9A"/>
    <w:rsid w:val="006543E0"/>
    <w:rsid w:val="00655195"/>
    <w:rsid w:val="006559B5"/>
    <w:rsid w:val="006577A0"/>
    <w:rsid w:val="00657B9F"/>
    <w:rsid w:val="00657BB4"/>
    <w:rsid w:val="00660179"/>
    <w:rsid w:val="006605A1"/>
    <w:rsid w:val="006621B7"/>
    <w:rsid w:val="006626C1"/>
    <w:rsid w:val="00662DE9"/>
    <w:rsid w:val="0066377A"/>
    <w:rsid w:val="00663F83"/>
    <w:rsid w:val="00663FC6"/>
    <w:rsid w:val="00664219"/>
    <w:rsid w:val="00665131"/>
    <w:rsid w:val="0066606D"/>
    <w:rsid w:val="00666E13"/>
    <w:rsid w:val="006703C1"/>
    <w:rsid w:val="00672D78"/>
    <w:rsid w:val="00674543"/>
    <w:rsid w:val="00676B3B"/>
    <w:rsid w:val="00680978"/>
    <w:rsid w:val="00681FE5"/>
    <w:rsid w:val="00682067"/>
    <w:rsid w:val="0068244A"/>
    <w:rsid w:val="00682A91"/>
    <w:rsid w:val="00682BED"/>
    <w:rsid w:val="00682C2D"/>
    <w:rsid w:val="00682E18"/>
    <w:rsid w:val="00683720"/>
    <w:rsid w:val="0068463E"/>
    <w:rsid w:val="006860C8"/>
    <w:rsid w:val="00686D41"/>
    <w:rsid w:val="00693E73"/>
    <w:rsid w:val="00694A28"/>
    <w:rsid w:val="00694BCE"/>
    <w:rsid w:val="00695EFD"/>
    <w:rsid w:val="00697F1E"/>
    <w:rsid w:val="006A2710"/>
    <w:rsid w:val="006A2EAA"/>
    <w:rsid w:val="006A3472"/>
    <w:rsid w:val="006A41EC"/>
    <w:rsid w:val="006A4730"/>
    <w:rsid w:val="006A5C54"/>
    <w:rsid w:val="006A6E79"/>
    <w:rsid w:val="006A7BD9"/>
    <w:rsid w:val="006B01C9"/>
    <w:rsid w:val="006B0829"/>
    <w:rsid w:val="006B0B82"/>
    <w:rsid w:val="006B18F4"/>
    <w:rsid w:val="006B5719"/>
    <w:rsid w:val="006B604E"/>
    <w:rsid w:val="006B79EE"/>
    <w:rsid w:val="006C10C7"/>
    <w:rsid w:val="006C1E3B"/>
    <w:rsid w:val="006C2B56"/>
    <w:rsid w:val="006C3C9E"/>
    <w:rsid w:val="006C57F5"/>
    <w:rsid w:val="006D054D"/>
    <w:rsid w:val="006D0C60"/>
    <w:rsid w:val="006D2105"/>
    <w:rsid w:val="006D391C"/>
    <w:rsid w:val="006D4215"/>
    <w:rsid w:val="006D45B8"/>
    <w:rsid w:val="006D47C7"/>
    <w:rsid w:val="006D66B1"/>
    <w:rsid w:val="006E0933"/>
    <w:rsid w:val="006E0EBD"/>
    <w:rsid w:val="006E103C"/>
    <w:rsid w:val="006E12BF"/>
    <w:rsid w:val="006E1300"/>
    <w:rsid w:val="006E1E37"/>
    <w:rsid w:val="006E322B"/>
    <w:rsid w:val="006E3787"/>
    <w:rsid w:val="006E3B3D"/>
    <w:rsid w:val="006E3B92"/>
    <w:rsid w:val="006E420C"/>
    <w:rsid w:val="006E48AE"/>
    <w:rsid w:val="006F0300"/>
    <w:rsid w:val="006F1A45"/>
    <w:rsid w:val="006F2928"/>
    <w:rsid w:val="006F32A8"/>
    <w:rsid w:val="006F32E5"/>
    <w:rsid w:val="006F36EA"/>
    <w:rsid w:val="006F457F"/>
    <w:rsid w:val="006F7195"/>
    <w:rsid w:val="006F7F6B"/>
    <w:rsid w:val="0070045C"/>
    <w:rsid w:val="00701D65"/>
    <w:rsid w:val="00701FA6"/>
    <w:rsid w:val="0070201E"/>
    <w:rsid w:val="0070259B"/>
    <w:rsid w:val="00703B8B"/>
    <w:rsid w:val="00704DD4"/>
    <w:rsid w:val="00704EB8"/>
    <w:rsid w:val="00705F82"/>
    <w:rsid w:val="0070636C"/>
    <w:rsid w:val="0070637A"/>
    <w:rsid w:val="0070688B"/>
    <w:rsid w:val="00706A79"/>
    <w:rsid w:val="007072C2"/>
    <w:rsid w:val="0070736F"/>
    <w:rsid w:val="00711376"/>
    <w:rsid w:val="007121E0"/>
    <w:rsid w:val="00713440"/>
    <w:rsid w:val="0071347C"/>
    <w:rsid w:val="00715F85"/>
    <w:rsid w:val="007162DE"/>
    <w:rsid w:val="00716800"/>
    <w:rsid w:val="0071703A"/>
    <w:rsid w:val="00717DF1"/>
    <w:rsid w:val="00720FB6"/>
    <w:rsid w:val="00721744"/>
    <w:rsid w:val="00723774"/>
    <w:rsid w:val="007245AB"/>
    <w:rsid w:val="00724C3C"/>
    <w:rsid w:val="00724EC6"/>
    <w:rsid w:val="00725733"/>
    <w:rsid w:val="00725BE3"/>
    <w:rsid w:val="007279DF"/>
    <w:rsid w:val="00730738"/>
    <w:rsid w:val="00731ACC"/>
    <w:rsid w:val="00733196"/>
    <w:rsid w:val="007364D0"/>
    <w:rsid w:val="007377B8"/>
    <w:rsid w:val="00740FF0"/>
    <w:rsid w:val="0074135E"/>
    <w:rsid w:val="00742053"/>
    <w:rsid w:val="00746560"/>
    <w:rsid w:val="00747279"/>
    <w:rsid w:val="00750159"/>
    <w:rsid w:val="00750A20"/>
    <w:rsid w:val="0075226F"/>
    <w:rsid w:val="00753F0B"/>
    <w:rsid w:val="00754CCC"/>
    <w:rsid w:val="00755381"/>
    <w:rsid w:val="007554F9"/>
    <w:rsid w:val="00755E73"/>
    <w:rsid w:val="007562B4"/>
    <w:rsid w:val="0075675A"/>
    <w:rsid w:val="007567F7"/>
    <w:rsid w:val="00756F92"/>
    <w:rsid w:val="007601B6"/>
    <w:rsid w:val="00761C1A"/>
    <w:rsid w:val="00761C31"/>
    <w:rsid w:val="00762BAF"/>
    <w:rsid w:val="007634F1"/>
    <w:rsid w:val="00763FD9"/>
    <w:rsid w:val="00764B7A"/>
    <w:rsid w:val="00767DA5"/>
    <w:rsid w:val="00770E1F"/>
    <w:rsid w:val="00770E59"/>
    <w:rsid w:val="00770FDA"/>
    <w:rsid w:val="00771C1A"/>
    <w:rsid w:val="007728E5"/>
    <w:rsid w:val="00773CD6"/>
    <w:rsid w:val="00773CE9"/>
    <w:rsid w:val="007752D1"/>
    <w:rsid w:val="00775CA6"/>
    <w:rsid w:val="007770B9"/>
    <w:rsid w:val="00777B8C"/>
    <w:rsid w:val="007801E8"/>
    <w:rsid w:val="00780892"/>
    <w:rsid w:val="007816EE"/>
    <w:rsid w:val="00781C11"/>
    <w:rsid w:val="007825D4"/>
    <w:rsid w:val="00787AA4"/>
    <w:rsid w:val="007911AA"/>
    <w:rsid w:val="00791519"/>
    <w:rsid w:val="00791984"/>
    <w:rsid w:val="00793AE6"/>
    <w:rsid w:val="007942C4"/>
    <w:rsid w:val="007946FD"/>
    <w:rsid w:val="00795D55"/>
    <w:rsid w:val="00795FBD"/>
    <w:rsid w:val="007A0661"/>
    <w:rsid w:val="007A4672"/>
    <w:rsid w:val="007A6564"/>
    <w:rsid w:val="007A65F8"/>
    <w:rsid w:val="007A66F3"/>
    <w:rsid w:val="007A68A7"/>
    <w:rsid w:val="007B1296"/>
    <w:rsid w:val="007B1E43"/>
    <w:rsid w:val="007B40BB"/>
    <w:rsid w:val="007B46E1"/>
    <w:rsid w:val="007B569A"/>
    <w:rsid w:val="007B7DC8"/>
    <w:rsid w:val="007C0CA2"/>
    <w:rsid w:val="007C11F6"/>
    <w:rsid w:val="007C26FA"/>
    <w:rsid w:val="007C4C82"/>
    <w:rsid w:val="007C7ACB"/>
    <w:rsid w:val="007C7E3A"/>
    <w:rsid w:val="007D1049"/>
    <w:rsid w:val="007D256F"/>
    <w:rsid w:val="007D3ACF"/>
    <w:rsid w:val="007D3E1C"/>
    <w:rsid w:val="007E0884"/>
    <w:rsid w:val="007E463D"/>
    <w:rsid w:val="007E649F"/>
    <w:rsid w:val="007E6A42"/>
    <w:rsid w:val="007E6EE8"/>
    <w:rsid w:val="007F04EA"/>
    <w:rsid w:val="007F179C"/>
    <w:rsid w:val="007F1913"/>
    <w:rsid w:val="007F1A40"/>
    <w:rsid w:val="007F2F22"/>
    <w:rsid w:val="007F5149"/>
    <w:rsid w:val="007F5C58"/>
    <w:rsid w:val="007F5ECE"/>
    <w:rsid w:val="007F7B2A"/>
    <w:rsid w:val="008010A3"/>
    <w:rsid w:val="0080125A"/>
    <w:rsid w:val="0080400D"/>
    <w:rsid w:val="00804775"/>
    <w:rsid w:val="00804781"/>
    <w:rsid w:val="00805523"/>
    <w:rsid w:val="00807340"/>
    <w:rsid w:val="008121CD"/>
    <w:rsid w:val="00812CD1"/>
    <w:rsid w:val="00813915"/>
    <w:rsid w:val="008145A8"/>
    <w:rsid w:val="0081567C"/>
    <w:rsid w:val="008156CC"/>
    <w:rsid w:val="008160A5"/>
    <w:rsid w:val="00816C48"/>
    <w:rsid w:val="00816D95"/>
    <w:rsid w:val="0081773E"/>
    <w:rsid w:val="00821703"/>
    <w:rsid w:val="008223F9"/>
    <w:rsid w:val="00822D3F"/>
    <w:rsid w:val="008240B2"/>
    <w:rsid w:val="00825D4A"/>
    <w:rsid w:val="00826662"/>
    <w:rsid w:val="00826BC6"/>
    <w:rsid w:val="00827DE0"/>
    <w:rsid w:val="00827FB5"/>
    <w:rsid w:val="00831ACA"/>
    <w:rsid w:val="00832994"/>
    <w:rsid w:val="00832B29"/>
    <w:rsid w:val="00834DA7"/>
    <w:rsid w:val="00834F39"/>
    <w:rsid w:val="00837164"/>
    <w:rsid w:val="00840907"/>
    <w:rsid w:val="00840D3E"/>
    <w:rsid w:val="008419E5"/>
    <w:rsid w:val="00841F31"/>
    <w:rsid w:val="008420E4"/>
    <w:rsid w:val="008446CE"/>
    <w:rsid w:val="00845316"/>
    <w:rsid w:val="00845D70"/>
    <w:rsid w:val="008463B1"/>
    <w:rsid w:val="00847896"/>
    <w:rsid w:val="008516FB"/>
    <w:rsid w:val="00851817"/>
    <w:rsid w:val="00853536"/>
    <w:rsid w:val="0085391C"/>
    <w:rsid w:val="008557CB"/>
    <w:rsid w:val="008563D7"/>
    <w:rsid w:val="008567D9"/>
    <w:rsid w:val="00856A24"/>
    <w:rsid w:val="00856B1A"/>
    <w:rsid w:val="00856C64"/>
    <w:rsid w:val="00857F30"/>
    <w:rsid w:val="00860BCE"/>
    <w:rsid w:val="008611A3"/>
    <w:rsid w:val="008628BC"/>
    <w:rsid w:val="008629A3"/>
    <w:rsid w:val="00865FE6"/>
    <w:rsid w:val="008667AB"/>
    <w:rsid w:val="00866B79"/>
    <w:rsid w:val="008675BB"/>
    <w:rsid w:val="00870C7F"/>
    <w:rsid w:val="00872A64"/>
    <w:rsid w:val="008764A4"/>
    <w:rsid w:val="00876DE8"/>
    <w:rsid w:val="00876FE8"/>
    <w:rsid w:val="00877D9B"/>
    <w:rsid w:val="00880E66"/>
    <w:rsid w:val="00881232"/>
    <w:rsid w:val="00881D14"/>
    <w:rsid w:val="008844CC"/>
    <w:rsid w:val="008853F4"/>
    <w:rsid w:val="008874A9"/>
    <w:rsid w:val="00890ABF"/>
    <w:rsid w:val="0089150A"/>
    <w:rsid w:val="00892B34"/>
    <w:rsid w:val="008951A0"/>
    <w:rsid w:val="00895532"/>
    <w:rsid w:val="00895E34"/>
    <w:rsid w:val="00896DFE"/>
    <w:rsid w:val="008973B8"/>
    <w:rsid w:val="008A010E"/>
    <w:rsid w:val="008A0B2E"/>
    <w:rsid w:val="008A0E56"/>
    <w:rsid w:val="008A18B8"/>
    <w:rsid w:val="008A2785"/>
    <w:rsid w:val="008A32B5"/>
    <w:rsid w:val="008A3987"/>
    <w:rsid w:val="008A39D4"/>
    <w:rsid w:val="008A3A73"/>
    <w:rsid w:val="008A3F97"/>
    <w:rsid w:val="008A41E3"/>
    <w:rsid w:val="008A4DEB"/>
    <w:rsid w:val="008A5AAE"/>
    <w:rsid w:val="008A6222"/>
    <w:rsid w:val="008A647A"/>
    <w:rsid w:val="008A70FC"/>
    <w:rsid w:val="008A77EB"/>
    <w:rsid w:val="008B09A3"/>
    <w:rsid w:val="008B0A17"/>
    <w:rsid w:val="008B15D6"/>
    <w:rsid w:val="008B287E"/>
    <w:rsid w:val="008B3C7D"/>
    <w:rsid w:val="008B5F1D"/>
    <w:rsid w:val="008C1405"/>
    <w:rsid w:val="008C3471"/>
    <w:rsid w:val="008C6069"/>
    <w:rsid w:val="008C78DC"/>
    <w:rsid w:val="008C7BE2"/>
    <w:rsid w:val="008D0171"/>
    <w:rsid w:val="008D1BE5"/>
    <w:rsid w:val="008D1D24"/>
    <w:rsid w:val="008D2164"/>
    <w:rsid w:val="008D24F5"/>
    <w:rsid w:val="008D4521"/>
    <w:rsid w:val="008D60EE"/>
    <w:rsid w:val="008D63D8"/>
    <w:rsid w:val="008D655E"/>
    <w:rsid w:val="008E1507"/>
    <w:rsid w:val="008E4183"/>
    <w:rsid w:val="008E468C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9D0"/>
    <w:rsid w:val="008F4C8E"/>
    <w:rsid w:val="008F650E"/>
    <w:rsid w:val="00901541"/>
    <w:rsid w:val="00901B85"/>
    <w:rsid w:val="00902228"/>
    <w:rsid w:val="009036EC"/>
    <w:rsid w:val="009039A5"/>
    <w:rsid w:val="00906F06"/>
    <w:rsid w:val="009074B2"/>
    <w:rsid w:val="00911D4B"/>
    <w:rsid w:val="00912DFB"/>
    <w:rsid w:val="009133BD"/>
    <w:rsid w:val="00913BEB"/>
    <w:rsid w:val="009142E6"/>
    <w:rsid w:val="00914381"/>
    <w:rsid w:val="00915FDA"/>
    <w:rsid w:val="00921333"/>
    <w:rsid w:val="009220B5"/>
    <w:rsid w:val="00922274"/>
    <w:rsid w:val="00922935"/>
    <w:rsid w:val="00922FE8"/>
    <w:rsid w:val="00923BF7"/>
    <w:rsid w:val="00924754"/>
    <w:rsid w:val="00924935"/>
    <w:rsid w:val="009254FA"/>
    <w:rsid w:val="009265B6"/>
    <w:rsid w:val="00927655"/>
    <w:rsid w:val="00930D3B"/>
    <w:rsid w:val="00931C51"/>
    <w:rsid w:val="00931D73"/>
    <w:rsid w:val="009322EB"/>
    <w:rsid w:val="009330CF"/>
    <w:rsid w:val="0093432F"/>
    <w:rsid w:val="00937BE9"/>
    <w:rsid w:val="009401AF"/>
    <w:rsid w:val="009401E0"/>
    <w:rsid w:val="009421E8"/>
    <w:rsid w:val="00944359"/>
    <w:rsid w:val="00944677"/>
    <w:rsid w:val="00944E5D"/>
    <w:rsid w:val="00945888"/>
    <w:rsid w:val="00946463"/>
    <w:rsid w:val="009473F4"/>
    <w:rsid w:val="009523CC"/>
    <w:rsid w:val="00955781"/>
    <w:rsid w:val="00955B82"/>
    <w:rsid w:val="00956BB4"/>
    <w:rsid w:val="009601A5"/>
    <w:rsid w:val="00960A0C"/>
    <w:rsid w:val="009615F3"/>
    <w:rsid w:val="00962830"/>
    <w:rsid w:val="00962C55"/>
    <w:rsid w:val="0096392C"/>
    <w:rsid w:val="00964256"/>
    <w:rsid w:val="00965907"/>
    <w:rsid w:val="009669EC"/>
    <w:rsid w:val="00966D02"/>
    <w:rsid w:val="00967A0B"/>
    <w:rsid w:val="00970755"/>
    <w:rsid w:val="009744FC"/>
    <w:rsid w:val="00977C54"/>
    <w:rsid w:val="00977EE9"/>
    <w:rsid w:val="00980A15"/>
    <w:rsid w:val="00980E75"/>
    <w:rsid w:val="00982232"/>
    <w:rsid w:val="009827E1"/>
    <w:rsid w:val="00984FE6"/>
    <w:rsid w:val="009854F1"/>
    <w:rsid w:val="00987130"/>
    <w:rsid w:val="00987257"/>
    <w:rsid w:val="0099053D"/>
    <w:rsid w:val="00990644"/>
    <w:rsid w:val="00990F73"/>
    <w:rsid w:val="00991AF9"/>
    <w:rsid w:val="0099454D"/>
    <w:rsid w:val="00994E96"/>
    <w:rsid w:val="00995DF5"/>
    <w:rsid w:val="0099655C"/>
    <w:rsid w:val="00996700"/>
    <w:rsid w:val="00997A1A"/>
    <w:rsid w:val="00997AE8"/>
    <w:rsid w:val="009A0DED"/>
    <w:rsid w:val="009A0F65"/>
    <w:rsid w:val="009A1255"/>
    <w:rsid w:val="009A1466"/>
    <w:rsid w:val="009A1850"/>
    <w:rsid w:val="009A3571"/>
    <w:rsid w:val="009A3707"/>
    <w:rsid w:val="009A5EF1"/>
    <w:rsid w:val="009A6BF4"/>
    <w:rsid w:val="009B0025"/>
    <w:rsid w:val="009B0CD5"/>
    <w:rsid w:val="009B385C"/>
    <w:rsid w:val="009B3D16"/>
    <w:rsid w:val="009B49E3"/>
    <w:rsid w:val="009B5B4C"/>
    <w:rsid w:val="009B5D68"/>
    <w:rsid w:val="009B696F"/>
    <w:rsid w:val="009B6A88"/>
    <w:rsid w:val="009C125A"/>
    <w:rsid w:val="009C2B8F"/>
    <w:rsid w:val="009C2BDA"/>
    <w:rsid w:val="009C331A"/>
    <w:rsid w:val="009C437F"/>
    <w:rsid w:val="009C43D8"/>
    <w:rsid w:val="009C4D87"/>
    <w:rsid w:val="009C4DF1"/>
    <w:rsid w:val="009C549A"/>
    <w:rsid w:val="009C6ED2"/>
    <w:rsid w:val="009C7EA0"/>
    <w:rsid w:val="009D0EBC"/>
    <w:rsid w:val="009D1957"/>
    <w:rsid w:val="009D313E"/>
    <w:rsid w:val="009D50BC"/>
    <w:rsid w:val="009D6910"/>
    <w:rsid w:val="009D7F95"/>
    <w:rsid w:val="009E05AD"/>
    <w:rsid w:val="009E2CE4"/>
    <w:rsid w:val="009E4CC1"/>
    <w:rsid w:val="009E4F67"/>
    <w:rsid w:val="009E5059"/>
    <w:rsid w:val="009F010B"/>
    <w:rsid w:val="009F3F42"/>
    <w:rsid w:val="009F59D2"/>
    <w:rsid w:val="009F77EE"/>
    <w:rsid w:val="00A0104C"/>
    <w:rsid w:val="00A01C5B"/>
    <w:rsid w:val="00A0211C"/>
    <w:rsid w:val="00A023CB"/>
    <w:rsid w:val="00A02E70"/>
    <w:rsid w:val="00A04002"/>
    <w:rsid w:val="00A041EB"/>
    <w:rsid w:val="00A05828"/>
    <w:rsid w:val="00A05881"/>
    <w:rsid w:val="00A06307"/>
    <w:rsid w:val="00A07A55"/>
    <w:rsid w:val="00A11933"/>
    <w:rsid w:val="00A11993"/>
    <w:rsid w:val="00A1229E"/>
    <w:rsid w:val="00A12774"/>
    <w:rsid w:val="00A1365D"/>
    <w:rsid w:val="00A16628"/>
    <w:rsid w:val="00A2261E"/>
    <w:rsid w:val="00A22CD8"/>
    <w:rsid w:val="00A22E4A"/>
    <w:rsid w:val="00A274E9"/>
    <w:rsid w:val="00A30723"/>
    <w:rsid w:val="00A30E29"/>
    <w:rsid w:val="00A36A0E"/>
    <w:rsid w:val="00A37EEE"/>
    <w:rsid w:val="00A40092"/>
    <w:rsid w:val="00A402A5"/>
    <w:rsid w:val="00A40DCF"/>
    <w:rsid w:val="00A43FD7"/>
    <w:rsid w:val="00A46421"/>
    <w:rsid w:val="00A50278"/>
    <w:rsid w:val="00A5198C"/>
    <w:rsid w:val="00A5260A"/>
    <w:rsid w:val="00A54077"/>
    <w:rsid w:val="00A61FA6"/>
    <w:rsid w:val="00A62569"/>
    <w:rsid w:val="00A6326D"/>
    <w:rsid w:val="00A63430"/>
    <w:rsid w:val="00A64315"/>
    <w:rsid w:val="00A70793"/>
    <w:rsid w:val="00A7124C"/>
    <w:rsid w:val="00A72B36"/>
    <w:rsid w:val="00A73242"/>
    <w:rsid w:val="00A75756"/>
    <w:rsid w:val="00A770A9"/>
    <w:rsid w:val="00A82476"/>
    <w:rsid w:val="00A83462"/>
    <w:rsid w:val="00A83754"/>
    <w:rsid w:val="00A83D33"/>
    <w:rsid w:val="00A846A3"/>
    <w:rsid w:val="00A85CF2"/>
    <w:rsid w:val="00A87C7F"/>
    <w:rsid w:val="00A91B05"/>
    <w:rsid w:val="00A9272B"/>
    <w:rsid w:val="00A92845"/>
    <w:rsid w:val="00A928BC"/>
    <w:rsid w:val="00A93951"/>
    <w:rsid w:val="00A9499A"/>
    <w:rsid w:val="00A94D74"/>
    <w:rsid w:val="00A96238"/>
    <w:rsid w:val="00AA05C7"/>
    <w:rsid w:val="00AA06DC"/>
    <w:rsid w:val="00AA0871"/>
    <w:rsid w:val="00AA09D5"/>
    <w:rsid w:val="00AA12C2"/>
    <w:rsid w:val="00AA30C8"/>
    <w:rsid w:val="00AA3426"/>
    <w:rsid w:val="00AA3CF8"/>
    <w:rsid w:val="00AA44B0"/>
    <w:rsid w:val="00AA4D58"/>
    <w:rsid w:val="00AA64B8"/>
    <w:rsid w:val="00AA6678"/>
    <w:rsid w:val="00AA7D75"/>
    <w:rsid w:val="00AB01A3"/>
    <w:rsid w:val="00AB1565"/>
    <w:rsid w:val="00AB1BBF"/>
    <w:rsid w:val="00AB1C22"/>
    <w:rsid w:val="00AB2385"/>
    <w:rsid w:val="00AB3219"/>
    <w:rsid w:val="00AB3BA3"/>
    <w:rsid w:val="00AB608E"/>
    <w:rsid w:val="00AB6734"/>
    <w:rsid w:val="00AB76EF"/>
    <w:rsid w:val="00AB7DE4"/>
    <w:rsid w:val="00AC01AC"/>
    <w:rsid w:val="00AC0979"/>
    <w:rsid w:val="00AC1AE6"/>
    <w:rsid w:val="00AC2262"/>
    <w:rsid w:val="00AC2D49"/>
    <w:rsid w:val="00AC35C0"/>
    <w:rsid w:val="00AC5BE6"/>
    <w:rsid w:val="00AC6AD7"/>
    <w:rsid w:val="00AD01DE"/>
    <w:rsid w:val="00AD2820"/>
    <w:rsid w:val="00AD34F3"/>
    <w:rsid w:val="00AD49FC"/>
    <w:rsid w:val="00AD5AD4"/>
    <w:rsid w:val="00AD6094"/>
    <w:rsid w:val="00AD6AC9"/>
    <w:rsid w:val="00AE1E76"/>
    <w:rsid w:val="00AE2B78"/>
    <w:rsid w:val="00AE31C4"/>
    <w:rsid w:val="00AE3B54"/>
    <w:rsid w:val="00AE550C"/>
    <w:rsid w:val="00AE609E"/>
    <w:rsid w:val="00AE644F"/>
    <w:rsid w:val="00AE6C5A"/>
    <w:rsid w:val="00AF0350"/>
    <w:rsid w:val="00AF0742"/>
    <w:rsid w:val="00AF112C"/>
    <w:rsid w:val="00AF152F"/>
    <w:rsid w:val="00AF2531"/>
    <w:rsid w:val="00AF2BE3"/>
    <w:rsid w:val="00AF4685"/>
    <w:rsid w:val="00AF5E58"/>
    <w:rsid w:val="00AF6FCB"/>
    <w:rsid w:val="00B00E41"/>
    <w:rsid w:val="00B0158E"/>
    <w:rsid w:val="00B05164"/>
    <w:rsid w:val="00B06154"/>
    <w:rsid w:val="00B11724"/>
    <w:rsid w:val="00B12CDD"/>
    <w:rsid w:val="00B134A6"/>
    <w:rsid w:val="00B15D62"/>
    <w:rsid w:val="00B1731D"/>
    <w:rsid w:val="00B17605"/>
    <w:rsid w:val="00B177F4"/>
    <w:rsid w:val="00B179EB"/>
    <w:rsid w:val="00B17D75"/>
    <w:rsid w:val="00B17F4A"/>
    <w:rsid w:val="00B210D4"/>
    <w:rsid w:val="00B219BE"/>
    <w:rsid w:val="00B223DE"/>
    <w:rsid w:val="00B228B7"/>
    <w:rsid w:val="00B22A45"/>
    <w:rsid w:val="00B22B2F"/>
    <w:rsid w:val="00B23781"/>
    <w:rsid w:val="00B23FD5"/>
    <w:rsid w:val="00B246A4"/>
    <w:rsid w:val="00B26784"/>
    <w:rsid w:val="00B26B75"/>
    <w:rsid w:val="00B27E6B"/>
    <w:rsid w:val="00B30963"/>
    <w:rsid w:val="00B309C1"/>
    <w:rsid w:val="00B30EC2"/>
    <w:rsid w:val="00B32C35"/>
    <w:rsid w:val="00B33246"/>
    <w:rsid w:val="00B3373A"/>
    <w:rsid w:val="00B34396"/>
    <w:rsid w:val="00B34B0A"/>
    <w:rsid w:val="00B357C1"/>
    <w:rsid w:val="00B37DA8"/>
    <w:rsid w:val="00B4003A"/>
    <w:rsid w:val="00B40DEF"/>
    <w:rsid w:val="00B4392F"/>
    <w:rsid w:val="00B43C45"/>
    <w:rsid w:val="00B4427E"/>
    <w:rsid w:val="00B462B3"/>
    <w:rsid w:val="00B477FA"/>
    <w:rsid w:val="00B47C6E"/>
    <w:rsid w:val="00B500BF"/>
    <w:rsid w:val="00B50F60"/>
    <w:rsid w:val="00B52524"/>
    <w:rsid w:val="00B52BF9"/>
    <w:rsid w:val="00B557D4"/>
    <w:rsid w:val="00B55D4F"/>
    <w:rsid w:val="00B56722"/>
    <w:rsid w:val="00B56CC7"/>
    <w:rsid w:val="00B57E4A"/>
    <w:rsid w:val="00B61994"/>
    <w:rsid w:val="00B61B96"/>
    <w:rsid w:val="00B6260C"/>
    <w:rsid w:val="00B62666"/>
    <w:rsid w:val="00B658D8"/>
    <w:rsid w:val="00B658E3"/>
    <w:rsid w:val="00B65B20"/>
    <w:rsid w:val="00B674CB"/>
    <w:rsid w:val="00B710BE"/>
    <w:rsid w:val="00B71355"/>
    <w:rsid w:val="00B73C46"/>
    <w:rsid w:val="00B753DD"/>
    <w:rsid w:val="00B7547D"/>
    <w:rsid w:val="00B75C9E"/>
    <w:rsid w:val="00B76253"/>
    <w:rsid w:val="00B80871"/>
    <w:rsid w:val="00B83DFA"/>
    <w:rsid w:val="00B84690"/>
    <w:rsid w:val="00B85D2D"/>
    <w:rsid w:val="00B87B26"/>
    <w:rsid w:val="00B900DB"/>
    <w:rsid w:val="00B902E8"/>
    <w:rsid w:val="00B90333"/>
    <w:rsid w:val="00B90336"/>
    <w:rsid w:val="00B90573"/>
    <w:rsid w:val="00B9137D"/>
    <w:rsid w:val="00B916D8"/>
    <w:rsid w:val="00B92D7E"/>
    <w:rsid w:val="00B93BB6"/>
    <w:rsid w:val="00B93F82"/>
    <w:rsid w:val="00B94BE1"/>
    <w:rsid w:val="00B95CF8"/>
    <w:rsid w:val="00BA22CD"/>
    <w:rsid w:val="00BA2DB0"/>
    <w:rsid w:val="00BA376F"/>
    <w:rsid w:val="00BA73E0"/>
    <w:rsid w:val="00BA79D3"/>
    <w:rsid w:val="00BA7CCC"/>
    <w:rsid w:val="00BA7D03"/>
    <w:rsid w:val="00BA7E72"/>
    <w:rsid w:val="00BA7F98"/>
    <w:rsid w:val="00BB03D0"/>
    <w:rsid w:val="00BB280C"/>
    <w:rsid w:val="00BB2B3A"/>
    <w:rsid w:val="00BB3534"/>
    <w:rsid w:val="00BB4D11"/>
    <w:rsid w:val="00BB5049"/>
    <w:rsid w:val="00BB5D04"/>
    <w:rsid w:val="00BB5DB6"/>
    <w:rsid w:val="00BB5DFA"/>
    <w:rsid w:val="00BB7198"/>
    <w:rsid w:val="00BB7F73"/>
    <w:rsid w:val="00BC0AF7"/>
    <w:rsid w:val="00BC1C0C"/>
    <w:rsid w:val="00BC3E0B"/>
    <w:rsid w:val="00BC5434"/>
    <w:rsid w:val="00BC5A39"/>
    <w:rsid w:val="00BC772E"/>
    <w:rsid w:val="00BD1283"/>
    <w:rsid w:val="00BD29B4"/>
    <w:rsid w:val="00BD32EC"/>
    <w:rsid w:val="00BD34CC"/>
    <w:rsid w:val="00BD4619"/>
    <w:rsid w:val="00BD48D5"/>
    <w:rsid w:val="00BD5A0D"/>
    <w:rsid w:val="00BE1B65"/>
    <w:rsid w:val="00BE25FB"/>
    <w:rsid w:val="00BE3012"/>
    <w:rsid w:val="00BE40C0"/>
    <w:rsid w:val="00BE4759"/>
    <w:rsid w:val="00BE531A"/>
    <w:rsid w:val="00BE63EE"/>
    <w:rsid w:val="00BE72D7"/>
    <w:rsid w:val="00BF09C4"/>
    <w:rsid w:val="00BF1026"/>
    <w:rsid w:val="00BF138B"/>
    <w:rsid w:val="00BF2B33"/>
    <w:rsid w:val="00BF3254"/>
    <w:rsid w:val="00BF3ACE"/>
    <w:rsid w:val="00BF3CF0"/>
    <w:rsid w:val="00BF3F4B"/>
    <w:rsid w:val="00BF4A26"/>
    <w:rsid w:val="00BF4D76"/>
    <w:rsid w:val="00BF5AA1"/>
    <w:rsid w:val="00BF70FC"/>
    <w:rsid w:val="00C01417"/>
    <w:rsid w:val="00C0155D"/>
    <w:rsid w:val="00C033EB"/>
    <w:rsid w:val="00C0585F"/>
    <w:rsid w:val="00C05BAB"/>
    <w:rsid w:val="00C104DC"/>
    <w:rsid w:val="00C127C8"/>
    <w:rsid w:val="00C12CD8"/>
    <w:rsid w:val="00C147B6"/>
    <w:rsid w:val="00C14B07"/>
    <w:rsid w:val="00C15853"/>
    <w:rsid w:val="00C15972"/>
    <w:rsid w:val="00C15ABB"/>
    <w:rsid w:val="00C16044"/>
    <w:rsid w:val="00C1632B"/>
    <w:rsid w:val="00C1717F"/>
    <w:rsid w:val="00C17820"/>
    <w:rsid w:val="00C20511"/>
    <w:rsid w:val="00C20AE9"/>
    <w:rsid w:val="00C2219E"/>
    <w:rsid w:val="00C2227B"/>
    <w:rsid w:val="00C2258B"/>
    <w:rsid w:val="00C2372B"/>
    <w:rsid w:val="00C25A72"/>
    <w:rsid w:val="00C269A5"/>
    <w:rsid w:val="00C27F5E"/>
    <w:rsid w:val="00C3059E"/>
    <w:rsid w:val="00C3116F"/>
    <w:rsid w:val="00C31F09"/>
    <w:rsid w:val="00C32151"/>
    <w:rsid w:val="00C32572"/>
    <w:rsid w:val="00C33A61"/>
    <w:rsid w:val="00C33EC7"/>
    <w:rsid w:val="00C40950"/>
    <w:rsid w:val="00C40BBB"/>
    <w:rsid w:val="00C41A8E"/>
    <w:rsid w:val="00C43106"/>
    <w:rsid w:val="00C43446"/>
    <w:rsid w:val="00C44C6A"/>
    <w:rsid w:val="00C4535E"/>
    <w:rsid w:val="00C464CE"/>
    <w:rsid w:val="00C500CB"/>
    <w:rsid w:val="00C50386"/>
    <w:rsid w:val="00C5050F"/>
    <w:rsid w:val="00C51FEE"/>
    <w:rsid w:val="00C52198"/>
    <w:rsid w:val="00C52463"/>
    <w:rsid w:val="00C52EE0"/>
    <w:rsid w:val="00C5342D"/>
    <w:rsid w:val="00C553D1"/>
    <w:rsid w:val="00C60BF8"/>
    <w:rsid w:val="00C61D8D"/>
    <w:rsid w:val="00C61F12"/>
    <w:rsid w:val="00C62980"/>
    <w:rsid w:val="00C634B5"/>
    <w:rsid w:val="00C63B33"/>
    <w:rsid w:val="00C709DD"/>
    <w:rsid w:val="00C71501"/>
    <w:rsid w:val="00C753D3"/>
    <w:rsid w:val="00C7569E"/>
    <w:rsid w:val="00C76554"/>
    <w:rsid w:val="00C76D56"/>
    <w:rsid w:val="00C77FB7"/>
    <w:rsid w:val="00C81797"/>
    <w:rsid w:val="00C8185B"/>
    <w:rsid w:val="00C83983"/>
    <w:rsid w:val="00C83C68"/>
    <w:rsid w:val="00C83FA6"/>
    <w:rsid w:val="00C8482C"/>
    <w:rsid w:val="00C848D0"/>
    <w:rsid w:val="00C85855"/>
    <w:rsid w:val="00C86A1A"/>
    <w:rsid w:val="00C91243"/>
    <w:rsid w:val="00C93963"/>
    <w:rsid w:val="00C93A07"/>
    <w:rsid w:val="00C95B2E"/>
    <w:rsid w:val="00C9742A"/>
    <w:rsid w:val="00C97B41"/>
    <w:rsid w:val="00CA0DC8"/>
    <w:rsid w:val="00CA1446"/>
    <w:rsid w:val="00CA28ED"/>
    <w:rsid w:val="00CA413E"/>
    <w:rsid w:val="00CA49DA"/>
    <w:rsid w:val="00CA6227"/>
    <w:rsid w:val="00CA75E3"/>
    <w:rsid w:val="00CA77DB"/>
    <w:rsid w:val="00CB066B"/>
    <w:rsid w:val="00CB287A"/>
    <w:rsid w:val="00CB5B4B"/>
    <w:rsid w:val="00CB6387"/>
    <w:rsid w:val="00CB6573"/>
    <w:rsid w:val="00CC2386"/>
    <w:rsid w:val="00CC3F36"/>
    <w:rsid w:val="00CC463E"/>
    <w:rsid w:val="00CC4861"/>
    <w:rsid w:val="00CC6BFB"/>
    <w:rsid w:val="00CD2231"/>
    <w:rsid w:val="00CD2F1C"/>
    <w:rsid w:val="00CD3BF2"/>
    <w:rsid w:val="00CD4BE5"/>
    <w:rsid w:val="00CD6C53"/>
    <w:rsid w:val="00CD747D"/>
    <w:rsid w:val="00CD7C49"/>
    <w:rsid w:val="00CE131A"/>
    <w:rsid w:val="00CE19C7"/>
    <w:rsid w:val="00CE2E5F"/>
    <w:rsid w:val="00CE34FD"/>
    <w:rsid w:val="00CE4218"/>
    <w:rsid w:val="00CE5215"/>
    <w:rsid w:val="00CE7B0A"/>
    <w:rsid w:val="00CF18E8"/>
    <w:rsid w:val="00CF2AF4"/>
    <w:rsid w:val="00CF329E"/>
    <w:rsid w:val="00CF408F"/>
    <w:rsid w:val="00CF62CF"/>
    <w:rsid w:val="00CF6BBE"/>
    <w:rsid w:val="00CF7FCD"/>
    <w:rsid w:val="00D004D6"/>
    <w:rsid w:val="00D00B94"/>
    <w:rsid w:val="00D0268A"/>
    <w:rsid w:val="00D03221"/>
    <w:rsid w:val="00D03691"/>
    <w:rsid w:val="00D0382F"/>
    <w:rsid w:val="00D0489F"/>
    <w:rsid w:val="00D05380"/>
    <w:rsid w:val="00D062E5"/>
    <w:rsid w:val="00D127AD"/>
    <w:rsid w:val="00D127B6"/>
    <w:rsid w:val="00D130B9"/>
    <w:rsid w:val="00D134FC"/>
    <w:rsid w:val="00D13BB2"/>
    <w:rsid w:val="00D14D8F"/>
    <w:rsid w:val="00D15B66"/>
    <w:rsid w:val="00D16B4D"/>
    <w:rsid w:val="00D1700F"/>
    <w:rsid w:val="00D239D5"/>
    <w:rsid w:val="00D24EE9"/>
    <w:rsid w:val="00D260B5"/>
    <w:rsid w:val="00D30606"/>
    <w:rsid w:val="00D3089D"/>
    <w:rsid w:val="00D30CBF"/>
    <w:rsid w:val="00D32665"/>
    <w:rsid w:val="00D3447B"/>
    <w:rsid w:val="00D40B6A"/>
    <w:rsid w:val="00D41FFA"/>
    <w:rsid w:val="00D4213A"/>
    <w:rsid w:val="00D44E11"/>
    <w:rsid w:val="00D44EF3"/>
    <w:rsid w:val="00D470F2"/>
    <w:rsid w:val="00D52D13"/>
    <w:rsid w:val="00D53206"/>
    <w:rsid w:val="00D548B7"/>
    <w:rsid w:val="00D55B50"/>
    <w:rsid w:val="00D60A4C"/>
    <w:rsid w:val="00D6123D"/>
    <w:rsid w:val="00D62743"/>
    <w:rsid w:val="00D63BF5"/>
    <w:rsid w:val="00D63F0E"/>
    <w:rsid w:val="00D643D5"/>
    <w:rsid w:val="00D646EF"/>
    <w:rsid w:val="00D66224"/>
    <w:rsid w:val="00D66B74"/>
    <w:rsid w:val="00D67E85"/>
    <w:rsid w:val="00D7119A"/>
    <w:rsid w:val="00D7350D"/>
    <w:rsid w:val="00D735B2"/>
    <w:rsid w:val="00D73A9F"/>
    <w:rsid w:val="00D7468B"/>
    <w:rsid w:val="00D74A06"/>
    <w:rsid w:val="00D74F6C"/>
    <w:rsid w:val="00D75A7F"/>
    <w:rsid w:val="00D77A65"/>
    <w:rsid w:val="00D8060E"/>
    <w:rsid w:val="00D80E02"/>
    <w:rsid w:val="00D81584"/>
    <w:rsid w:val="00D8334E"/>
    <w:rsid w:val="00D83E45"/>
    <w:rsid w:val="00D83EA2"/>
    <w:rsid w:val="00D84251"/>
    <w:rsid w:val="00D85347"/>
    <w:rsid w:val="00D85EEB"/>
    <w:rsid w:val="00D85F1D"/>
    <w:rsid w:val="00D8766E"/>
    <w:rsid w:val="00D9001B"/>
    <w:rsid w:val="00D91CFE"/>
    <w:rsid w:val="00D921E0"/>
    <w:rsid w:val="00D92E36"/>
    <w:rsid w:val="00D944F4"/>
    <w:rsid w:val="00D94D70"/>
    <w:rsid w:val="00D9518F"/>
    <w:rsid w:val="00D96A1E"/>
    <w:rsid w:val="00DA0A05"/>
    <w:rsid w:val="00DA3FCF"/>
    <w:rsid w:val="00DA5DC3"/>
    <w:rsid w:val="00DA6BF5"/>
    <w:rsid w:val="00DA6EA8"/>
    <w:rsid w:val="00DB01BD"/>
    <w:rsid w:val="00DB10C6"/>
    <w:rsid w:val="00DB2B94"/>
    <w:rsid w:val="00DB2F4F"/>
    <w:rsid w:val="00DB37D6"/>
    <w:rsid w:val="00DB3C7D"/>
    <w:rsid w:val="00DB6F43"/>
    <w:rsid w:val="00DB71F4"/>
    <w:rsid w:val="00DC099F"/>
    <w:rsid w:val="00DC0EF7"/>
    <w:rsid w:val="00DC0FE5"/>
    <w:rsid w:val="00DC1357"/>
    <w:rsid w:val="00DC14E6"/>
    <w:rsid w:val="00DC1518"/>
    <w:rsid w:val="00DC19A4"/>
    <w:rsid w:val="00DC21FB"/>
    <w:rsid w:val="00DC33AD"/>
    <w:rsid w:val="00DC3463"/>
    <w:rsid w:val="00DC5DD5"/>
    <w:rsid w:val="00DD1B74"/>
    <w:rsid w:val="00DD1C7A"/>
    <w:rsid w:val="00DD288E"/>
    <w:rsid w:val="00DD35FC"/>
    <w:rsid w:val="00DD3E89"/>
    <w:rsid w:val="00DD4631"/>
    <w:rsid w:val="00DD546A"/>
    <w:rsid w:val="00DD56B2"/>
    <w:rsid w:val="00DD6B42"/>
    <w:rsid w:val="00DE1925"/>
    <w:rsid w:val="00DE24D7"/>
    <w:rsid w:val="00DE2C22"/>
    <w:rsid w:val="00DE3BBB"/>
    <w:rsid w:val="00DE6546"/>
    <w:rsid w:val="00DE75EE"/>
    <w:rsid w:val="00DE7A25"/>
    <w:rsid w:val="00DF24FF"/>
    <w:rsid w:val="00DF3C89"/>
    <w:rsid w:val="00DF5EAC"/>
    <w:rsid w:val="00DF5F3D"/>
    <w:rsid w:val="00DF6F71"/>
    <w:rsid w:val="00DF7B12"/>
    <w:rsid w:val="00E049B3"/>
    <w:rsid w:val="00E04B34"/>
    <w:rsid w:val="00E050CF"/>
    <w:rsid w:val="00E06424"/>
    <w:rsid w:val="00E0705D"/>
    <w:rsid w:val="00E107B3"/>
    <w:rsid w:val="00E112CB"/>
    <w:rsid w:val="00E11D2A"/>
    <w:rsid w:val="00E1360F"/>
    <w:rsid w:val="00E13D3E"/>
    <w:rsid w:val="00E150E4"/>
    <w:rsid w:val="00E15235"/>
    <w:rsid w:val="00E1530A"/>
    <w:rsid w:val="00E20BAD"/>
    <w:rsid w:val="00E23160"/>
    <w:rsid w:val="00E236CD"/>
    <w:rsid w:val="00E26511"/>
    <w:rsid w:val="00E26830"/>
    <w:rsid w:val="00E26A93"/>
    <w:rsid w:val="00E27FFA"/>
    <w:rsid w:val="00E31C76"/>
    <w:rsid w:val="00E32116"/>
    <w:rsid w:val="00E332FE"/>
    <w:rsid w:val="00E345AA"/>
    <w:rsid w:val="00E34784"/>
    <w:rsid w:val="00E35183"/>
    <w:rsid w:val="00E36D54"/>
    <w:rsid w:val="00E36DCB"/>
    <w:rsid w:val="00E4048A"/>
    <w:rsid w:val="00E408E1"/>
    <w:rsid w:val="00E4151E"/>
    <w:rsid w:val="00E41D87"/>
    <w:rsid w:val="00E41FCB"/>
    <w:rsid w:val="00E428A9"/>
    <w:rsid w:val="00E42E02"/>
    <w:rsid w:val="00E45933"/>
    <w:rsid w:val="00E45B66"/>
    <w:rsid w:val="00E46678"/>
    <w:rsid w:val="00E47E82"/>
    <w:rsid w:val="00E505B1"/>
    <w:rsid w:val="00E50974"/>
    <w:rsid w:val="00E51601"/>
    <w:rsid w:val="00E51642"/>
    <w:rsid w:val="00E53E32"/>
    <w:rsid w:val="00E54475"/>
    <w:rsid w:val="00E5581E"/>
    <w:rsid w:val="00E56314"/>
    <w:rsid w:val="00E60DB9"/>
    <w:rsid w:val="00E61A22"/>
    <w:rsid w:val="00E628FB"/>
    <w:rsid w:val="00E646BF"/>
    <w:rsid w:val="00E65D28"/>
    <w:rsid w:val="00E665B4"/>
    <w:rsid w:val="00E71C54"/>
    <w:rsid w:val="00E71FCD"/>
    <w:rsid w:val="00E72078"/>
    <w:rsid w:val="00E728C8"/>
    <w:rsid w:val="00E73771"/>
    <w:rsid w:val="00E73E19"/>
    <w:rsid w:val="00E73FDC"/>
    <w:rsid w:val="00E75E4F"/>
    <w:rsid w:val="00E77E7C"/>
    <w:rsid w:val="00E811CF"/>
    <w:rsid w:val="00E83374"/>
    <w:rsid w:val="00E85AE5"/>
    <w:rsid w:val="00E916C2"/>
    <w:rsid w:val="00E91F67"/>
    <w:rsid w:val="00E92487"/>
    <w:rsid w:val="00E93301"/>
    <w:rsid w:val="00E93EA2"/>
    <w:rsid w:val="00E9452D"/>
    <w:rsid w:val="00E94BE6"/>
    <w:rsid w:val="00E94D96"/>
    <w:rsid w:val="00EA0C89"/>
    <w:rsid w:val="00EA1977"/>
    <w:rsid w:val="00EA1DFD"/>
    <w:rsid w:val="00EA3841"/>
    <w:rsid w:val="00EA3FBF"/>
    <w:rsid w:val="00EA4B81"/>
    <w:rsid w:val="00EA63F5"/>
    <w:rsid w:val="00EB0AC9"/>
    <w:rsid w:val="00EB1D7F"/>
    <w:rsid w:val="00EB270C"/>
    <w:rsid w:val="00EB5D80"/>
    <w:rsid w:val="00EB6067"/>
    <w:rsid w:val="00EB653B"/>
    <w:rsid w:val="00EC014E"/>
    <w:rsid w:val="00EC16D8"/>
    <w:rsid w:val="00EC329B"/>
    <w:rsid w:val="00EC494A"/>
    <w:rsid w:val="00EC6928"/>
    <w:rsid w:val="00ED1B32"/>
    <w:rsid w:val="00ED1EB2"/>
    <w:rsid w:val="00ED1F84"/>
    <w:rsid w:val="00ED2413"/>
    <w:rsid w:val="00ED33B7"/>
    <w:rsid w:val="00ED4863"/>
    <w:rsid w:val="00ED4B2A"/>
    <w:rsid w:val="00ED5AC6"/>
    <w:rsid w:val="00ED7349"/>
    <w:rsid w:val="00ED7CE2"/>
    <w:rsid w:val="00EE080A"/>
    <w:rsid w:val="00EE183D"/>
    <w:rsid w:val="00EE1C1A"/>
    <w:rsid w:val="00EE3436"/>
    <w:rsid w:val="00EE414E"/>
    <w:rsid w:val="00EE4967"/>
    <w:rsid w:val="00EE5530"/>
    <w:rsid w:val="00EE57ED"/>
    <w:rsid w:val="00EE6ED4"/>
    <w:rsid w:val="00EF048A"/>
    <w:rsid w:val="00EF21E4"/>
    <w:rsid w:val="00EF2AD6"/>
    <w:rsid w:val="00EF2C87"/>
    <w:rsid w:val="00EF377E"/>
    <w:rsid w:val="00EF4295"/>
    <w:rsid w:val="00EF491A"/>
    <w:rsid w:val="00F00962"/>
    <w:rsid w:val="00F02ADE"/>
    <w:rsid w:val="00F042A2"/>
    <w:rsid w:val="00F05735"/>
    <w:rsid w:val="00F068E5"/>
    <w:rsid w:val="00F06CEA"/>
    <w:rsid w:val="00F10192"/>
    <w:rsid w:val="00F104B5"/>
    <w:rsid w:val="00F128FF"/>
    <w:rsid w:val="00F13845"/>
    <w:rsid w:val="00F13B30"/>
    <w:rsid w:val="00F161B2"/>
    <w:rsid w:val="00F16B06"/>
    <w:rsid w:val="00F209D6"/>
    <w:rsid w:val="00F20F3D"/>
    <w:rsid w:val="00F22D56"/>
    <w:rsid w:val="00F23369"/>
    <w:rsid w:val="00F24AA3"/>
    <w:rsid w:val="00F24B12"/>
    <w:rsid w:val="00F24C40"/>
    <w:rsid w:val="00F251BE"/>
    <w:rsid w:val="00F25AD5"/>
    <w:rsid w:val="00F27040"/>
    <w:rsid w:val="00F309B1"/>
    <w:rsid w:val="00F3147A"/>
    <w:rsid w:val="00F331AB"/>
    <w:rsid w:val="00F334B7"/>
    <w:rsid w:val="00F3460E"/>
    <w:rsid w:val="00F348D0"/>
    <w:rsid w:val="00F36223"/>
    <w:rsid w:val="00F367CC"/>
    <w:rsid w:val="00F369A2"/>
    <w:rsid w:val="00F4009F"/>
    <w:rsid w:val="00F405B7"/>
    <w:rsid w:val="00F40BFD"/>
    <w:rsid w:val="00F41404"/>
    <w:rsid w:val="00F41922"/>
    <w:rsid w:val="00F41A70"/>
    <w:rsid w:val="00F423E3"/>
    <w:rsid w:val="00F42DF4"/>
    <w:rsid w:val="00F434AC"/>
    <w:rsid w:val="00F45D3F"/>
    <w:rsid w:val="00F4609B"/>
    <w:rsid w:val="00F5078F"/>
    <w:rsid w:val="00F50EC2"/>
    <w:rsid w:val="00F525D5"/>
    <w:rsid w:val="00F5301B"/>
    <w:rsid w:val="00F54498"/>
    <w:rsid w:val="00F5492B"/>
    <w:rsid w:val="00F54B2C"/>
    <w:rsid w:val="00F57D26"/>
    <w:rsid w:val="00F60937"/>
    <w:rsid w:val="00F63402"/>
    <w:rsid w:val="00F64B23"/>
    <w:rsid w:val="00F64EBA"/>
    <w:rsid w:val="00F658F5"/>
    <w:rsid w:val="00F66722"/>
    <w:rsid w:val="00F67301"/>
    <w:rsid w:val="00F679F5"/>
    <w:rsid w:val="00F7157A"/>
    <w:rsid w:val="00F73EB1"/>
    <w:rsid w:val="00F7485E"/>
    <w:rsid w:val="00F756EB"/>
    <w:rsid w:val="00F75EA8"/>
    <w:rsid w:val="00F80E55"/>
    <w:rsid w:val="00F81385"/>
    <w:rsid w:val="00F81BF4"/>
    <w:rsid w:val="00F844D8"/>
    <w:rsid w:val="00F8466A"/>
    <w:rsid w:val="00F84AF2"/>
    <w:rsid w:val="00F8508D"/>
    <w:rsid w:val="00F868A8"/>
    <w:rsid w:val="00F86C67"/>
    <w:rsid w:val="00F870F6"/>
    <w:rsid w:val="00F875D9"/>
    <w:rsid w:val="00F90EBF"/>
    <w:rsid w:val="00F92460"/>
    <w:rsid w:val="00F93C65"/>
    <w:rsid w:val="00F93D52"/>
    <w:rsid w:val="00F94FD5"/>
    <w:rsid w:val="00F95FFF"/>
    <w:rsid w:val="00F96A76"/>
    <w:rsid w:val="00F96B59"/>
    <w:rsid w:val="00F96E81"/>
    <w:rsid w:val="00FA05EC"/>
    <w:rsid w:val="00FA0B10"/>
    <w:rsid w:val="00FA594C"/>
    <w:rsid w:val="00FA5D26"/>
    <w:rsid w:val="00FA7AF3"/>
    <w:rsid w:val="00FB220D"/>
    <w:rsid w:val="00FB2ABB"/>
    <w:rsid w:val="00FB519F"/>
    <w:rsid w:val="00FB6842"/>
    <w:rsid w:val="00FB6FC5"/>
    <w:rsid w:val="00FC0623"/>
    <w:rsid w:val="00FC0BFB"/>
    <w:rsid w:val="00FC1185"/>
    <w:rsid w:val="00FC22A2"/>
    <w:rsid w:val="00FC2A69"/>
    <w:rsid w:val="00FC2FAE"/>
    <w:rsid w:val="00FC3289"/>
    <w:rsid w:val="00FC37E5"/>
    <w:rsid w:val="00FC4EBF"/>
    <w:rsid w:val="00FC79FD"/>
    <w:rsid w:val="00FD04C3"/>
    <w:rsid w:val="00FD2D34"/>
    <w:rsid w:val="00FD2D94"/>
    <w:rsid w:val="00FD46EA"/>
    <w:rsid w:val="00FD71D4"/>
    <w:rsid w:val="00FE14B0"/>
    <w:rsid w:val="00FE2BC3"/>
    <w:rsid w:val="00FE49F4"/>
    <w:rsid w:val="00FE4E3F"/>
    <w:rsid w:val="00FE4F09"/>
    <w:rsid w:val="00FE7A3F"/>
    <w:rsid w:val="00FF0318"/>
    <w:rsid w:val="00FF0607"/>
    <w:rsid w:val="00FF0790"/>
    <w:rsid w:val="00FF0A06"/>
    <w:rsid w:val="00FF0B4A"/>
    <w:rsid w:val="00FF21FD"/>
    <w:rsid w:val="00FF24AE"/>
    <w:rsid w:val="00FF328E"/>
    <w:rsid w:val="00FF34F5"/>
    <w:rsid w:val="00FF4A57"/>
    <w:rsid w:val="00FF5D38"/>
    <w:rsid w:val="00FF5EC7"/>
    <w:rsid w:val="00FF67F3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  <w:style w:type="paragraph" w:styleId="Revision">
    <w:name w:val="Revision"/>
    <w:hidden/>
    <w:uiPriority w:val="99"/>
    <w:semiHidden/>
    <w:rsid w:val="00877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1656</Words>
  <Characters>9445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2024-07-02T17:41:00Z</dcterms:created>
  <dcterms:modified xsi:type="dcterms:W3CDTF">2024-07-02T17:54:00Z</dcterms:modified>
</cp:coreProperties>
</file>