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00932525">
        <w:trPr>
          <w:trHeight w:val="307"/>
          <w:jc w:val="center"/>
        </w:trPr>
        <w:tc>
          <w:tcPr>
            <w:tcW w:w="10839" w:type="dxa"/>
            <w:gridSpan w:val="2"/>
            <w:shd w:val="clear" w:color="auto" w:fill="000000"/>
          </w:tcPr>
          <w:p w14:paraId="6CCB2231" w14:textId="684EBD3B" w:rsidR="00242C96" w:rsidRDefault="00F4609B" w:rsidP="001C20AF">
            <w:pPr>
              <w:pStyle w:val="NormalIndent"/>
              <w:spacing w:before="240"/>
              <w:ind w:left="0" w:right="58"/>
              <w:jc w:val="center"/>
              <w:rPr>
                <w:rFonts w:ascii="Arial Black" w:hAnsi="Arial Black"/>
                <w:color w:val="FFFFFF" w:themeColor="background1"/>
                <w:sz w:val="32"/>
                <w:szCs w:val="32"/>
              </w:rPr>
            </w:pPr>
            <w:bookmarkStart w:id="0" w:name="_Hlk6217864"/>
            <w:r w:rsidRPr="005C7A39">
              <w:rPr>
                <w:rFonts w:ascii="Arial Black" w:hAnsi="Arial Black"/>
                <w:noProof/>
                <w:color w:val="FFFFFF" w:themeColor="background1"/>
                <w:sz w:val="36"/>
                <w:szCs w:val="36"/>
                <w:highlight w:val="cyan"/>
              </w:rPr>
              <w:drawing>
                <wp:anchor distT="0" distB="0" distL="114300" distR="114300" simplePos="0" relativeHeight="251659264" behindDoc="0" locked="0" layoutInCell="1" allowOverlap="1" wp14:anchorId="1143A91A" wp14:editId="531345D3">
                  <wp:simplePos x="0" y="0"/>
                  <wp:positionH relativeFrom="margin">
                    <wp:posOffset>166968</wp:posOffset>
                  </wp:positionH>
                  <wp:positionV relativeFrom="paragraph">
                    <wp:posOffset>78740</wp:posOffset>
                  </wp:positionV>
                  <wp:extent cx="833933" cy="833933"/>
                  <wp:effectExtent l="0" t="0" r="4445" b="4445"/>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933" cy="833933"/>
                          </a:xfrm>
                          <a:prstGeom prst="rect">
                            <a:avLst/>
                          </a:prstGeom>
                        </pic:spPr>
                      </pic:pic>
                    </a:graphicData>
                  </a:graphic>
                  <wp14:sizeRelH relativeFrom="margin">
                    <wp14:pctWidth>0</wp14:pctWidth>
                  </wp14:sizeRelH>
                  <wp14:sizeRelV relativeFrom="margin">
                    <wp14:pctHeight>0</wp14:pctHeight>
                  </wp14:sizeRelV>
                </wp:anchor>
              </w:drawing>
            </w:r>
            <w:r w:rsidR="00DB32F1">
              <w:rPr>
                <w:rFonts w:ascii="Arial Black" w:hAnsi="Arial Black"/>
                <w:color w:val="FFFFFF" w:themeColor="background1"/>
                <w:sz w:val="36"/>
                <w:szCs w:val="36"/>
              </w:rPr>
              <w:t>NURSING SERVICES 51.390</w:t>
            </w:r>
            <w:r w:rsidR="009B519C">
              <w:rPr>
                <w:rFonts w:ascii="Arial Black" w:hAnsi="Arial Black"/>
                <w:color w:val="FFFFFF" w:themeColor="background1"/>
                <w:sz w:val="36"/>
                <w:szCs w:val="36"/>
              </w:rPr>
              <w:t>2</w:t>
            </w:r>
            <w:r w:rsidR="00DB32F1">
              <w:rPr>
                <w:rFonts w:ascii="Arial Black" w:hAnsi="Arial Black"/>
                <w:color w:val="FFFFFF" w:themeColor="background1"/>
                <w:sz w:val="36"/>
                <w:szCs w:val="36"/>
              </w:rPr>
              <w:t>.00</w:t>
            </w:r>
          </w:p>
          <w:p w14:paraId="4E918DF0" w14:textId="67AF731D"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588897CD" w:rsidR="001B7859" w:rsidRPr="00083E57" w:rsidRDefault="00D534A8" w:rsidP="00212E8C">
            <w:pPr>
              <w:pStyle w:val="NormalIndent"/>
              <w:spacing w:before="120" w:after="120"/>
              <w:ind w:left="58" w:right="58"/>
              <w:rPr>
                <w:rFonts w:ascii="Arial" w:hAnsi="Arial" w:cs="Arial"/>
                <w:b/>
                <w:bCs/>
                <w:color w:val="FFFFFF" w:themeColor="background1"/>
                <w:sz w:val="22"/>
                <w:szCs w:val="22"/>
              </w:rPr>
            </w:pPr>
            <w:r w:rsidRPr="00D534A8">
              <w:rPr>
                <w:rFonts w:ascii="Arial" w:hAnsi="Arial" w:cs="Arial"/>
                <w:bCs/>
                <w:color w:val="FFFFFF" w:themeColor="background1"/>
                <w:sz w:val="22"/>
                <w:szCs w:val="22"/>
              </w:rPr>
              <w:t>On February 20, 2018, a representative from the Arizona State Board of Nursing met with ADE/CTE staff to ensure content alignment between the CTE Nursing Services standards and the R4-19-802 CNA Program. Completion of the Nursing Services program prepares students to meet the requirements of the Nursing Assistant Certification. The Arizona Career and Technical Education Quality Commission, the validating entity for the Arizona Skills Standards Assessment System, endorsed the standards on April 26, 2018.</w:t>
            </w:r>
          </w:p>
          <w:p w14:paraId="5DFEEE31" w14:textId="2412A86B"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he</w:t>
            </w:r>
            <w:r w:rsidR="00E64B0B">
              <w:rPr>
                <w:rFonts w:ascii="Arial" w:hAnsi="Arial" w:cs="Arial"/>
                <w:color w:val="FFFFFF" w:themeColor="background1"/>
                <w:sz w:val="22"/>
                <w:szCs w:val="22"/>
              </w:rPr>
              <w:t xml:space="preserve"> Nursing Services</w:t>
            </w:r>
            <w:r w:rsidR="00BE63EE" w:rsidRPr="00192D7F">
              <w:rPr>
                <w:rFonts w:ascii="Arial" w:hAnsi="Arial" w:cs="Arial"/>
                <w:color w:val="FFFFFF" w:themeColor="background1"/>
                <w:sz w:val="22"/>
                <w:szCs w:val="22"/>
              </w:rPr>
              <w:t xml:space="preserve"> program.</w:t>
            </w:r>
          </w:p>
        </w:tc>
      </w:tr>
      <w:tr w:rsidR="00B30963" w:rsidRPr="006B18F4" w14:paraId="1C1248FC" w14:textId="77777777" w:rsidTr="00932525">
        <w:trPr>
          <w:trHeight w:val="288"/>
          <w:jc w:val="center"/>
        </w:trPr>
        <w:tc>
          <w:tcPr>
            <w:tcW w:w="10839" w:type="dxa"/>
            <w:gridSpan w:val="2"/>
            <w:shd w:val="clear" w:color="auto" w:fill="BF0D3E"/>
            <w:vAlign w:val="center"/>
          </w:tcPr>
          <w:p w14:paraId="36C76FA1" w14:textId="7DAA4D58"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E64B0B">
              <w:rPr>
                <w:rFonts w:ascii="Raleway ExtraBold" w:hAnsi="Raleway ExtraBold"/>
                <w:b/>
                <w:color w:val="FFFFFF" w:themeColor="background1"/>
                <w:sz w:val="24"/>
              </w:rPr>
              <w:t xml:space="preserve"> Nursing Services </w:t>
            </w:r>
            <w:r w:rsidRPr="00F41922">
              <w:rPr>
                <w:rFonts w:ascii="Raleway ExtraBold" w:hAnsi="Raleway ExtraBold"/>
                <w:b/>
                <w:color w:val="FFFFFF" w:themeColor="background1"/>
                <w:sz w:val="24"/>
              </w:rPr>
              <w:t>is available</w:t>
            </w:r>
            <w:r w:rsidR="00E64B0B">
              <w:rPr>
                <w:rFonts w:ascii="Raleway ExtraBold" w:hAnsi="Raleway ExtraBold"/>
                <w:b/>
                <w:color w:val="FFFFFF" w:themeColor="background1"/>
                <w:sz w:val="24"/>
              </w:rPr>
              <w:t xml:space="preserve"> SY2018-2019.</w:t>
            </w:r>
          </w:p>
        </w:tc>
      </w:tr>
      <w:tr w:rsidR="00AC2262" w:rsidRPr="004D5AF8" w14:paraId="1BE4327C" w14:textId="77777777" w:rsidTr="00932525">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932525">
        <w:trPr>
          <w:trHeight w:val="288"/>
          <w:jc w:val="center"/>
        </w:trPr>
        <w:tc>
          <w:tcPr>
            <w:tcW w:w="10839" w:type="dxa"/>
            <w:gridSpan w:val="2"/>
            <w:vAlign w:val="center"/>
          </w:tcPr>
          <w:p w14:paraId="47041332" w14:textId="7803AD31" w:rsidR="00D60A4C" w:rsidRPr="00437829" w:rsidRDefault="00D60A4C" w:rsidP="00437829">
            <w:pPr>
              <w:pStyle w:val="STANDARD"/>
            </w:pPr>
            <w:r w:rsidRPr="00437829">
              <w:t>STANDARD 1.0</w:t>
            </w:r>
            <w:r w:rsidR="00466FF8" w:rsidRPr="00437829">
              <w:t xml:space="preserve"> </w:t>
            </w:r>
            <w:r w:rsidR="00B2434C" w:rsidRPr="00B2434C">
              <w:t>EXAMINE THE HEALTHCARE COMMUNITY AND THE ROLES AND RESPONSIBILITIES OF THE HEALTHCARE TEAM</w:t>
            </w:r>
          </w:p>
        </w:tc>
      </w:tr>
      <w:tr w:rsidR="00932525" w:rsidRPr="006B18F4" w14:paraId="26C7BA1F" w14:textId="77777777" w:rsidTr="00932525">
        <w:trPr>
          <w:trHeight w:val="288"/>
          <w:jc w:val="center"/>
        </w:trPr>
        <w:tc>
          <w:tcPr>
            <w:tcW w:w="609" w:type="dxa"/>
          </w:tcPr>
          <w:p w14:paraId="69C043C1" w14:textId="77777777" w:rsidR="00932525" w:rsidRPr="00437829" w:rsidRDefault="00932525" w:rsidP="00932525">
            <w:pPr>
              <w:pStyle w:val="MeasurementCriterion"/>
            </w:pPr>
            <w:r w:rsidRPr="00437829">
              <w:t>1.1</w:t>
            </w:r>
          </w:p>
        </w:tc>
        <w:tc>
          <w:tcPr>
            <w:tcW w:w="10230" w:type="dxa"/>
          </w:tcPr>
          <w:p w14:paraId="0FF435FC" w14:textId="58B2D628" w:rsidR="00932525" w:rsidRPr="00437829" w:rsidRDefault="00932525" w:rsidP="00932525">
            <w:pPr>
              <w:pStyle w:val="MeasurementCriteria"/>
            </w:pPr>
            <w:r w:rsidRPr="009841BE">
              <w:t xml:space="preserve">Identify essential functions, similarities, and differences of healthcare facilities (e.g., acute care, long-term care, assisted living, homecare, rehabilitation, </w:t>
            </w:r>
            <w:r>
              <w:t xml:space="preserve">and </w:t>
            </w:r>
            <w:r w:rsidRPr="009841BE">
              <w:t>hospice)</w:t>
            </w:r>
          </w:p>
        </w:tc>
      </w:tr>
      <w:tr w:rsidR="00932525" w:rsidRPr="006B18F4" w14:paraId="71234964" w14:textId="77777777" w:rsidTr="00932525">
        <w:trPr>
          <w:trHeight w:val="288"/>
          <w:jc w:val="center"/>
        </w:trPr>
        <w:tc>
          <w:tcPr>
            <w:tcW w:w="609" w:type="dxa"/>
          </w:tcPr>
          <w:p w14:paraId="573C0C3B" w14:textId="77777777" w:rsidR="00932525" w:rsidRPr="00315831" w:rsidRDefault="00932525" w:rsidP="00932525">
            <w:pPr>
              <w:pStyle w:val="MeasurementCriterion"/>
            </w:pPr>
            <w:r w:rsidRPr="00315831">
              <w:t>1.2</w:t>
            </w:r>
          </w:p>
        </w:tc>
        <w:tc>
          <w:tcPr>
            <w:tcW w:w="10230" w:type="dxa"/>
          </w:tcPr>
          <w:p w14:paraId="35AE0C86" w14:textId="5F177894" w:rsidR="00932525" w:rsidRPr="00315831" w:rsidRDefault="00932525" w:rsidP="00932525">
            <w:pPr>
              <w:pStyle w:val="MeasurementCriteria"/>
            </w:pPr>
            <w:r w:rsidRPr="009841BE">
              <w:t xml:space="preserve">Explain the organizational structure and essential duties, including the delegation process, of the healthcare team within a healthcare facility [e.g., physician, physician’s assistant, RN, LPN, nursing assistant, nurse practitioner, discharge coordinator, home health aide, </w:t>
            </w:r>
            <w:r>
              <w:t xml:space="preserve">and </w:t>
            </w:r>
            <w:r w:rsidRPr="009841BE">
              <w:t>therapists (physical, occupational, respiratory)]</w:t>
            </w:r>
          </w:p>
        </w:tc>
      </w:tr>
      <w:tr w:rsidR="00932525" w:rsidRPr="006B18F4" w14:paraId="143EC51B" w14:textId="77777777" w:rsidTr="00932525">
        <w:trPr>
          <w:trHeight w:val="288"/>
          <w:jc w:val="center"/>
        </w:trPr>
        <w:tc>
          <w:tcPr>
            <w:tcW w:w="609" w:type="dxa"/>
          </w:tcPr>
          <w:p w14:paraId="71C383ED" w14:textId="77777777" w:rsidR="00932525" w:rsidRPr="00315831" w:rsidRDefault="00932525" w:rsidP="00932525">
            <w:pPr>
              <w:pStyle w:val="MeasurementCriterion"/>
            </w:pPr>
            <w:r w:rsidRPr="00315831">
              <w:t>1.3</w:t>
            </w:r>
          </w:p>
        </w:tc>
        <w:tc>
          <w:tcPr>
            <w:tcW w:w="10230" w:type="dxa"/>
          </w:tcPr>
          <w:p w14:paraId="74A90C03" w14:textId="6EFB5E47" w:rsidR="00932525" w:rsidRPr="00315831" w:rsidRDefault="00932525" w:rsidP="00932525">
            <w:pPr>
              <w:pStyle w:val="MeasurementCriteria"/>
            </w:pPr>
            <w:r w:rsidRPr="009841BE">
              <w:t xml:space="preserve">Explain the role of the nursing assistant as outlined in regulatory and professional guidelines [e.g., Omnibus Budget Reconciliation Act (OBRA), Arizona State Board of Nursing Standards of Conduct (R4- 19-814), ethics in the workplace, informed consent, </w:t>
            </w:r>
            <w:r w:rsidR="00A27670">
              <w:t xml:space="preserve">and </w:t>
            </w:r>
            <w:r w:rsidRPr="009841BE">
              <w:t>advanced directives]</w:t>
            </w:r>
          </w:p>
        </w:tc>
      </w:tr>
      <w:tr w:rsidR="00932525" w:rsidRPr="006B18F4" w14:paraId="59E6AE61" w14:textId="77777777" w:rsidTr="00932525">
        <w:trPr>
          <w:trHeight w:val="288"/>
          <w:jc w:val="center"/>
        </w:trPr>
        <w:tc>
          <w:tcPr>
            <w:tcW w:w="609" w:type="dxa"/>
          </w:tcPr>
          <w:p w14:paraId="471C5395" w14:textId="77777777" w:rsidR="00932525" w:rsidRPr="00315831" w:rsidRDefault="00932525" w:rsidP="00932525">
            <w:pPr>
              <w:pStyle w:val="MeasurementCriterion"/>
            </w:pPr>
            <w:r w:rsidRPr="00315831">
              <w:t>1.4</w:t>
            </w:r>
          </w:p>
        </w:tc>
        <w:tc>
          <w:tcPr>
            <w:tcW w:w="10230" w:type="dxa"/>
          </w:tcPr>
          <w:p w14:paraId="24BF4C81" w14:textId="235021EF" w:rsidR="00932525" w:rsidRPr="00315831" w:rsidRDefault="00932525" w:rsidP="00932525">
            <w:pPr>
              <w:pStyle w:val="MeasurementCriteria"/>
            </w:pPr>
            <w:r w:rsidRPr="009841BE">
              <w:t>Demonstrate professional work habits and time management skills</w:t>
            </w:r>
          </w:p>
        </w:tc>
      </w:tr>
      <w:tr w:rsidR="00B900DB" w:rsidRPr="006B18F4" w14:paraId="130ECCC0" w14:textId="77777777" w:rsidTr="00932525">
        <w:trPr>
          <w:trHeight w:val="288"/>
          <w:jc w:val="center"/>
        </w:trPr>
        <w:tc>
          <w:tcPr>
            <w:tcW w:w="10839" w:type="dxa"/>
            <w:gridSpan w:val="2"/>
            <w:vAlign w:val="center"/>
          </w:tcPr>
          <w:p w14:paraId="1AD907D9" w14:textId="2F39FE81" w:rsidR="00B900DB" w:rsidRPr="006E3787" w:rsidRDefault="00B900DB" w:rsidP="00437829">
            <w:pPr>
              <w:pStyle w:val="STANDARD"/>
            </w:pPr>
            <w:r w:rsidRPr="006E3787">
              <w:t>STANDARD 2.0</w:t>
            </w:r>
            <w:r w:rsidR="00346518">
              <w:t xml:space="preserve"> </w:t>
            </w:r>
            <w:r w:rsidR="001E730D" w:rsidRPr="001E730D">
              <w:t>DEMONSTRATE ETHICAL AND LEGAL CONDUCT IN ALL NURSING ACTIVITIES</w:t>
            </w:r>
          </w:p>
        </w:tc>
      </w:tr>
      <w:tr w:rsidR="0075182A" w:rsidRPr="006B18F4" w14:paraId="0BB93DB2" w14:textId="77777777" w:rsidTr="00932525">
        <w:trPr>
          <w:trHeight w:val="288"/>
          <w:jc w:val="center"/>
        </w:trPr>
        <w:tc>
          <w:tcPr>
            <w:tcW w:w="609" w:type="dxa"/>
            <w:hideMark/>
          </w:tcPr>
          <w:p w14:paraId="39D1AF14" w14:textId="77777777" w:rsidR="0075182A" w:rsidRPr="00315831" w:rsidRDefault="0075182A" w:rsidP="0075182A">
            <w:pPr>
              <w:pStyle w:val="MeasurementCriterion"/>
            </w:pPr>
            <w:r w:rsidRPr="00315831">
              <w:t>2.1</w:t>
            </w:r>
          </w:p>
        </w:tc>
        <w:tc>
          <w:tcPr>
            <w:tcW w:w="10230" w:type="dxa"/>
          </w:tcPr>
          <w:p w14:paraId="3C365720" w14:textId="2A438B16" w:rsidR="0075182A" w:rsidRPr="00994E96" w:rsidRDefault="0075182A" w:rsidP="0075182A">
            <w:pPr>
              <w:pStyle w:val="MeasurementCriteria"/>
            </w:pPr>
            <w:r w:rsidRPr="00365AB1">
              <w:t xml:space="preserve">Examine ethical and legal issues and the standards for healthcare professions (e.g., nursing code of ethics, facility ethical protocol, </w:t>
            </w:r>
            <w:r>
              <w:t xml:space="preserve">and </w:t>
            </w:r>
            <w:r w:rsidRPr="00365AB1">
              <w:t>appropriate legal documents)</w:t>
            </w:r>
          </w:p>
        </w:tc>
      </w:tr>
      <w:tr w:rsidR="0075182A" w:rsidRPr="006B18F4" w14:paraId="0735DE6D" w14:textId="77777777" w:rsidTr="00932525">
        <w:trPr>
          <w:trHeight w:val="288"/>
          <w:jc w:val="center"/>
        </w:trPr>
        <w:tc>
          <w:tcPr>
            <w:tcW w:w="609" w:type="dxa"/>
            <w:hideMark/>
          </w:tcPr>
          <w:p w14:paraId="5C808BB0" w14:textId="77777777" w:rsidR="0075182A" w:rsidRPr="00315831" w:rsidRDefault="0075182A" w:rsidP="0075182A">
            <w:pPr>
              <w:pStyle w:val="MeasurementCriterion"/>
            </w:pPr>
            <w:r w:rsidRPr="00315831">
              <w:t>2.2</w:t>
            </w:r>
          </w:p>
        </w:tc>
        <w:tc>
          <w:tcPr>
            <w:tcW w:w="10230" w:type="dxa"/>
          </w:tcPr>
          <w:p w14:paraId="4A7BB75A" w14:textId="08F31937" w:rsidR="0075182A" w:rsidRPr="00994E96" w:rsidRDefault="0075182A" w:rsidP="0075182A">
            <w:pPr>
              <w:pStyle w:val="MeasurementCriteria"/>
            </w:pPr>
            <w:r w:rsidRPr="00365AB1">
              <w:t>Explain state certification and renewal requirements including criminal conduct</w:t>
            </w:r>
          </w:p>
        </w:tc>
      </w:tr>
      <w:tr w:rsidR="0075182A" w:rsidRPr="006B18F4" w14:paraId="5D1E3E26" w14:textId="77777777" w:rsidTr="00932525">
        <w:trPr>
          <w:trHeight w:val="288"/>
          <w:jc w:val="center"/>
        </w:trPr>
        <w:tc>
          <w:tcPr>
            <w:tcW w:w="609" w:type="dxa"/>
            <w:hideMark/>
          </w:tcPr>
          <w:p w14:paraId="38A2B033" w14:textId="77777777" w:rsidR="0075182A" w:rsidRPr="00315831" w:rsidRDefault="0075182A" w:rsidP="0075182A">
            <w:pPr>
              <w:pStyle w:val="MeasurementCriterion"/>
            </w:pPr>
            <w:r w:rsidRPr="00315831">
              <w:t>2.3</w:t>
            </w:r>
          </w:p>
        </w:tc>
        <w:tc>
          <w:tcPr>
            <w:tcW w:w="10230" w:type="dxa"/>
          </w:tcPr>
          <w:p w14:paraId="544E5BA2" w14:textId="711B08B4" w:rsidR="0075182A" w:rsidRPr="00994E96" w:rsidRDefault="0075182A" w:rsidP="0075182A">
            <w:pPr>
              <w:pStyle w:val="MeasurementCriteria"/>
            </w:pPr>
            <w:r w:rsidRPr="00365AB1">
              <w:t>Identify the standards of conduct that the nurse assistant must maintain in his or her daily care of residents</w:t>
            </w:r>
          </w:p>
        </w:tc>
      </w:tr>
      <w:tr w:rsidR="0075182A" w:rsidRPr="006B18F4" w14:paraId="12D4AD9D" w14:textId="77777777" w:rsidTr="00932525">
        <w:trPr>
          <w:trHeight w:val="288"/>
          <w:jc w:val="center"/>
        </w:trPr>
        <w:tc>
          <w:tcPr>
            <w:tcW w:w="609" w:type="dxa"/>
          </w:tcPr>
          <w:p w14:paraId="7A9B9E08" w14:textId="0BDB47B9" w:rsidR="0075182A" w:rsidRPr="00315831" w:rsidRDefault="0075182A" w:rsidP="0075182A">
            <w:pPr>
              <w:pStyle w:val="MeasurementCriterion"/>
            </w:pPr>
            <w:r w:rsidRPr="00315831">
              <w:t>2.4</w:t>
            </w:r>
          </w:p>
        </w:tc>
        <w:tc>
          <w:tcPr>
            <w:tcW w:w="10230" w:type="dxa"/>
          </w:tcPr>
          <w:p w14:paraId="3F0A8D1F" w14:textId="3529C44C" w:rsidR="0075182A" w:rsidRPr="00994E96" w:rsidRDefault="0075182A" w:rsidP="0075182A">
            <w:pPr>
              <w:pStyle w:val="MeasurementCriteria"/>
            </w:pPr>
            <w:r w:rsidRPr="00365AB1">
              <w:t>Examine the effect of personal ethics, morals, and values in nursing services</w:t>
            </w:r>
          </w:p>
        </w:tc>
      </w:tr>
      <w:tr w:rsidR="0075182A" w:rsidRPr="006B18F4" w14:paraId="57FC67A6" w14:textId="77777777" w:rsidTr="00932525">
        <w:trPr>
          <w:trHeight w:val="288"/>
          <w:jc w:val="center"/>
        </w:trPr>
        <w:tc>
          <w:tcPr>
            <w:tcW w:w="609" w:type="dxa"/>
          </w:tcPr>
          <w:p w14:paraId="108408B7" w14:textId="66570D4F" w:rsidR="0075182A" w:rsidRPr="00315831" w:rsidRDefault="0075182A" w:rsidP="0075182A">
            <w:pPr>
              <w:pStyle w:val="MeasurementCriterion"/>
            </w:pPr>
            <w:r w:rsidRPr="00315831">
              <w:t>2.5</w:t>
            </w:r>
          </w:p>
        </w:tc>
        <w:tc>
          <w:tcPr>
            <w:tcW w:w="10230" w:type="dxa"/>
          </w:tcPr>
          <w:p w14:paraId="344F0EED" w14:textId="1E5C6876" w:rsidR="0075182A" w:rsidRPr="00994E96" w:rsidRDefault="0075182A" w:rsidP="0075182A">
            <w:pPr>
              <w:pStyle w:val="MeasurementCriteria"/>
            </w:pPr>
            <w:r w:rsidRPr="00365AB1">
              <w:t>Compare and contrast behaviors and practices that could result in malpractice, liability, or negligence</w:t>
            </w:r>
          </w:p>
        </w:tc>
      </w:tr>
      <w:tr w:rsidR="0075182A" w:rsidRPr="006B18F4" w14:paraId="5E2AD588" w14:textId="77777777" w:rsidTr="00932525">
        <w:trPr>
          <w:trHeight w:val="288"/>
          <w:jc w:val="center"/>
        </w:trPr>
        <w:tc>
          <w:tcPr>
            <w:tcW w:w="609" w:type="dxa"/>
          </w:tcPr>
          <w:p w14:paraId="2CD2C9EA" w14:textId="1BA19B76" w:rsidR="0075182A" w:rsidRPr="00315831" w:rsidRDefault="0075182A" w:rsidP="0075182A">
            <w:pPr>
              <w:pStyle w:val="MeasurementCriterion"/>
            </w:pPr>
            <w:r>
              <w:t>2.6</w:t>
            </w:r>
          </w:p>
        </w:tc>
        <w:tc>
          <w:tcPr>
            <w:tcW w:w="10230" w:type="dxa"/>
          </w:tcPr>
          <w:p w14:paraId="2D98E8E1" w14:textId="286D67EA" w:rsidR="0075182A" w:rsidRPr="00994E96" w:rsidRDefault="0075182A" w:rsidP="0075182A">
            <w:pPr>
              <w:pStyle w:val="MeasurementCriteria"/>
            </w:pPr>
            <w:r w:rsidRPr="00365AB1">
              <w:t>Explain the Patient’s Bill of Rights (e.g., right for privacy and confidentiality</w:t>
            </w:r>
            <w:r w:rsidR="00DA6C21">
              <w:t>,</w:t>
            </w:r>
            <w:r w:rsidRPr="00365AB1">
              <w:t xml:space="preserve"> right to be free from abuse, mistreatment, and neglect</w:t>
            </w:r>
            <w:r w:rsidR="00DA6C21">
              <w:t>,</w:t>
            </w:r>
            <w:r w:rsidRPr="00365AB1">
              <w:t xml:space="preserve"> right to be free from restraints</w:t>
            </w:r>
            <w:r w:rsidR="00DA6C21">
              <w:t>,</w:t>
            </w:r>
            <w:r w:rsidRPr="00365AB1">
              <w:t xml:space="preserve"> right to make personal choices</w:t>
            </w:r>
            <w:r w:rsidR="00DA6C21">
              <w:t>,</w:t>
            </w:r>
            <w:r w:rsidRPr="00365AB1">
              <w:t xml:space="preserve"> right to obtain assistance in resolving grievances and disputes</w:t>
            </w:r>
            <w:r w:rsidR="0049213F">
              <w:t>,</w:t>
            </w:r>
            <w:r w:rsidRPr="00365AB1">
              <w:t xml:space="preserve"> </w:t>
            </w:r>
            <w:r>
              <w:t xml:space="preserve">and </w:t>
            </w:r>
            <w:r w:rsidRPr="00365AB1">
              <w:t>security of personal property)</w:t>
            </w:r>
          </w:p>
        </w:tc>
      </w:tr>
      <w:tr w:rsidR="0075182A" w:rsidRPr="006B18F4" w14:paraId="33D5F613" w14:textId="77777777" w:rsidTr="00932525">
        <w:trPr>
          <w:trHeight w:val="288"/>
          <w:jc w:val="center"/>
        </w:trPr>
        <w:tc>
          <w:tcPr>
            <w:tcW w:w="609" w:type="dxa"/>
          </w:tcPr>
          <w:p w14:paraId="39E2308B" w14:textId="4269E37B" w:rsidR="0075182A" w:rsidRPr="00315831" w:rsidRDefault="0075182A" w:rsidP="0075182A">
            <w:pPr>
              <w:pStyle w:val="MeasurementCriterion"/>
            </w:pPr>
            <w:r>
              <w:t>2.7</w:t>
            </w:r>
          </w:p>
        </w:tc>
        <w:tc>
          <w:tcPr>
            <w:tcW w:w="10230" w:type="dxa"/>
          </w:tcPr>
          <w:p w14:paraId="356D0E9A" w14:textId="1EF6E44A" w:rsidR="0075182A" w:rsidRPr="00994E96" w:rsidRDefault="0075182A" w:rsidP="0075182A">
            <w:pPr>
              <w:pStyle w:val="MeasurementCriteria"/>
            </w:pPr>
            <w:r w:rsidRPr="00365AB1">
              <w:t>Comply with legal, regulatory, and accreditation standards or codes such as the Health Insurance Portability and Accountability Act (HIPAA)</w:t>
            </w:r>
          </w:p>
        </w:tc>
      </w:tr>
      <w:tr w:rsidR="0075182A" w:rsidRPr="006B18F4" w14:paraId="5FCC1E14" w14:textId="77777777" w:rsidTr="00932525">
        <w:trPr>
          <w:trHeight w:val="288"/>
          <w:jc w:val="center"/>
        </w:trPr>
        <w:tc>
          <w:tcPr>
            <w:tcW w:w="609" w:type="dxa"/>
          </w:tcPr>
          <w:p w14:paraId="3B6E016C" w14:textId="7349089A" w:rsidR="0075182A" w:rsidRPr="00315831" w:rsidRDefault="0075182A" w:rsidP="0075182A">
            <w:pPr>
              <w:pStyle w:val="MeasurementCriterion"/>
            </w:pPr>
            <w:r>
              <w:t>2.8</w:t>
            </w:r>
          </w:p>
        </w:tc>
        <w:tc>
          <w:tcPr>
            <w:tcW w:w="10230" w:type="dxa"/>
          </w:tcPr>
          <w:p w14:paraId="06395059" w14:textId="00A0B285" w:rsidR="0075182A" w:rsidRPr="00994E96" w:rsidRDefault="0075182A" w:rsidP="0075182A">
            <w:pPr>
              <w:pStyle w:val="MeasurementCriteria"/>
            </w:pPr>
            <w:r w:rsidRPr="00365AB1">
              <w:t>Review methods and protocol for reporting instances or suspicion of abuse, mistreatment, or neglect</w:t>
            </w:r>
          </w:p>
        </w:tc>
      </w:tr>
      <w:tr w:rsidR="0075182A" w:rsidRPr="006B18F4" w14:paraId="28BAC34F" w14:textId="77777777" w:rsidTr="00932525">
        <w:trPr>
          <w:trHeight w:val="288"/>
          <w:jc w:val="center"/>
        </w:trPr>
        <w:tc>
          <w:tcPr>
            <w:tcW w:w="609" w:type="dxa"/>
          </w:tcPr>
          <w:p w14:paraId="5EEE5033" w14:textId="3E7E227D" w:rsidR="0075182A" w:rsidRPr="00315831" w:rsidRDefault="0075182A" w:rsidP="0075182A">
            <w:pPr>
              <w:pStyle w:val="MeasurementCriterion"/>
            </w:pPr>
            <w:r>
              <w:t>2.9</w:t>
            </w:r>
          </w:p>
        </w:tc>
        <w:tc>
          <w:tcPr>
            <w:tcW w:w="10230" w:type="dxa"/>
          </w:tcPr>
          <w:p w14:paraId="77879DB9" w14:textId="2FED3E4E" w:rsidR="0075182A" w:rsidRPr="00994E96" w:rsidRDefault="0075182A" w:rsidP="0075182A">
            <w:pPr>
              <w:pStyle w:val="MeasurementCriteria"/>
            </w:pPr>
            <w:r w:rsidRPr="00365AB1">
              <w:t>Follow the standards for workers’ rights, harassment, labor, and employment laws</w:t>
            </w:r>
          </w:p>
        </w:tc>
      </w:tr>
      <w:tr w:rsidR="001B3056" w:rsidRPr="006B18F4" w14:paraId="5471E957" w14:textId="77777777" w:rsidTr="00932525">
        <w:trPr>
          <w:trHeight w:val="288"/>
          <w:jc w:val="center"/>
        </w:trPr>
        <w:tc>
          <w:tcPr>
            <w:tcW w:w="10839" w:type="dxa"/>
            <w:gridSpan w:val="2"/>
          </w:tcPr>
          <w:p w14:paraId="68E280BE" w14:textId="25397DBB" w:rsidR="001B3056" w:rsidRPr="006B18F4" w:rsidRDefault="001B3056" w:rsidP="00437829">
            <w:pPr>
              <w:pStyle w:val="STANDARD"/>
            </w:pPr>
            <w:r w:rsidRPr="00D67E85">
              <w:t>STANDARD 3.0</w:t>
            </w:r>
            <w:r w:rsidRPr="006B18F4">
              <w:t xml:space="preserve"> </w:t>
            </w:r>
            <w:r w:rsidR="008604A8" w:rsidRPr="008604A8">
              <w:t>APPLY STANDARD PRECAUTIONS AND INFECTION CONTROL MEASURES</w:t>
            </w:r>
          </w:p>
        </w:tc>
      </w:tr>
      <w:tr w:rsidR="00CE372E" w:rsidRPr="006B18F4" w14:paraId="6EB7FEBE" w14:textId="77777777" w:rsidTr="00932525">
        <w:trPr>
          <w:trHeight w:val="288"/>
          <w:jc w:val="center"/>
        </w:trPr>
        <w:tc>
          <w:tcPr>
            <w:tcW w:w="609" w:type="dxa"/>
          </w:tcPr>
          <w:p w14:paraId="31119329" w14:textId="77777777" w:rsidR="00CE372E" w:rsidRPr="00994E96" w:rsidRDefault="00CE372E" w:rsidP="00CE372E">
            <w:pPr>
              <w:pStyle w:val="MeasurementCriterion"/>
            </w:pPr>
            <w:r w:rsidRPr="00994E96">
              <w:t>3.1</w:t>
            </w:r>
          </w:p>
        </w:tc>
        <w:tc>
          <w:tcPr>
            <w:tcW w:w="10230" w:type="dxa"/>
          </w:tcPr>
          <w:p w14:paraId="0A475C99" w14:textId="150B5F53" w:rsidR="00CE372E" w:rsidRPr="00994E96" w:rsidRDefault="00CE372E" w:rsidP="00CE372E">
            <w:pPr>
              <w:pStyle w:val="MeasurementCriteria"/>
            </w:pPr>
            <w:r w:rsidRPr="00826EDD">
              <w:t>Explain the infectious process and modes of disease transmission</w:t>
            </w:r>
          </w:p>
        </w:tc>
      </w:tr>
      <w:tr w:rsidR="00CE372E" w:rsidRPr="006B18F4" w14:paraId="4B693E09" w14:textId="77777777" w:rsidTr="00932525">
        <w:trPr>
          <w:trHeight w:val="288"/>
          <w:jc w:val="center"/>
        </w:trPr>
        <w:tc>
          <w:tcPr>
            <w:tcW w:w="609" w:type="dxa"/>
          </w:tcPr>
          <w:p w14:paraId="23B4C2D3" w14:textId="77777777" w:rsidR="00CE372E" w:rsidRPr="00994E96" w:rsidRDefault="00CE372E" w:rsidP="00CE372E">
            <w:pPr>
              <w:pStyle w:val="MeasurementCriterion"/>
            </w:pPr>
            <w:r w:rsidRPr="00994E96">
              <w:t>3.2</w:t>
            </w:r>
          </w:p>
        </w:tc>
        <w:tc>
          <w:tcPr>
            <w:tcW w:w="10230" w:type="dxa"/>
          </w:tcPr>
          <w:p w14:paraId="68A2DF9B" w14:textId="651A9238" w:rsidR="00CE372E" w:rsidRPr="00994E96" w:rsidRDefault="00CE372E" w:rsidP="00CE372E">
            <w:pPr>
              <w:pStyle w:val="MeasurementCriteria"/>
            </w:pPr>
            <w:r w:rsidRPr="00826EDD">
              <w:t xml:space="preserve">Examine the Center for Disease Control (CDC) and Prevention guidelines related to body substances and Standard Precautions (e.g., respiratory hygiene, exposure incidents, </w:t>
            </w:r>
            <w:r>
              <w:t xml:space="preserve">and </w:t>
            </w:r>
            <w:r w:rsidRPr="00826EDD">
              <w:t>transmission-based precautions)</w:t>
            </w:r>
          </w:p>
        </w:tc>
      </w:tr>
      <w:tr w:rsidR="00CE372E" w:rsidRPr="006B18F4" w14:paraId="7558F893" w14:textId="77777777" w:rsidTr="00932525">
        <w:trPr>
          <w:trHeight w:val="288"/>
          <w:jc w:val="center"/>
        </w:trPr>
        <w:tc>
          <w:tcPr>
            <w:tcW w:w="609" w:type="dxa"/>
          </w:tcPr>
          <w:p w14:paraId="1F7DBB5C" w14:textId="77777777" w:rsidR="00CE372E" w:rsidRPr="00994E96" w:rsidRDefault="00CE372E" w:rsidP="00CE372E">
            <w:pPr>
              <w:pStyle w:val="MeasurementCriterion"/>
            </w:pPr>
            <w:r w:rsidRPr="00994E96">
              <w:t>3.3</w:t>
            </w:r>
          </w:p>
        </w:tc>
        <w:tc>
          <w:tcPr>
            <w:tcW w:w="10230" w:type="dxa"/>
          </w:tcPr>
          <w:p w14:paraId="358974F7" w14:textId="79588DDE" w:rsidR="00CE372E" w:rsidRPr="00994E96" w:rsidRDefault="00CE372E" w:rsidP="00CE372E">
            <w:pPr>
              <w:pStyle w:val="MeasurementCriteria"/>
            </w:pPr>
            <w:r w:rsidRPr="00826EDD">
              <w:t>Examine the Occupational Safety and Health Administration (OSHA) guidelines related to body substance and Standard Precautions (e.g., bloodborne pathogen and methods for reducing infection)</w:t>
            </w:r>
          </w:p>
        </w:tc>
      </w:tr>
      <w:tr w:rsidR="00CE372E" w:rsidRPr="006B18F4" w14:paraId="78900DA5" w14:textId="77777777" w:rsidTr="00932525">
        <w:trPr>
          <w:trHeight w:val="288"/>
          <w:jc w:val="center"/>
        </w:trPr>
        <w:tc>
          <w:tcPr>
            <w:tcW w:w="609" w:type="dxa"/>
          </w:tcPr>
          <w:p w14:paraId="459C40AC" w14:textId="12603DBE" w:rsidR="00CE372E" w:rsidRPr="00994E96" w:rsidRDefault="00CE372E" w:rsidP="00CE372E">
            <w:pPr>
              <w:pStyle w:val="MeasurementCriterion"/>
            </w:pPr>
            <w:r w:rsidRPr="00994E96">
              <w:t>3.4</w:t>
            </w:r>
          </w:p>
        </w:tc>
        <w:tc>
          <w:tcPr>
            <w:tcW w:w="10230" w:type="dxa"/>
          </w:tcPr>
          <w:p w14:paraId="1669EC04" w14:textId="4491C9EB" w:rsidR="00CE372E" w:rsidRPr="00994E96" w:rsidRDefault="00CE372E" w:rsidP="00CE372E">
            <w:pPr>
              <w:pStyle w:val="MeasurementCriteria"/>
            </w:pPr>
            <w:r w:rsidRPr="00826EDD">
              <w:t xml:space="preserve">Explain the general principles of asepsis (e.g., clean, medical, sterile, </w:t>
            </w:r>
            <w:r>
              <w:t xml:space="preserve">and </w:t>
            </w:r>
            <w:r w:rsidRPr="00826EDD">
              <w:t>disinfection)</w:t>
            </w:r>
          </w:p>
        </w:tc>
      </w:tr>
      <w:tr w:rsidR="00CE372E" w:rsidRPr="006B18F4" w14:paraId="157DC8A7" w14:textId="77777777" w:rsidTr="00932525">
        <w:trPr>
          <w:trHeight w:val="288"/>
          <w:jc w:val="center"/>
        </w:trPr>
        <w:tc>
          <w:tcPr>
            <w:tcW w:w="609" w:type="dxa"/>
          </w:tcPr>
          <w:p w14:paraId="0BEBF4E6" w14:textId="499D5F2B" w:rsidR="00CE372E" w:rsidRPr="00994E96" w:rsidRDefault="00CE372E" w:rsidP="00CE372E">
            <w:pPr>
              <w:pStyle w:val="MeasurementCriterion"/>
            </w:pPr>
            <w:r w:rsidRPr="00994E96">
              <w:t>3.5</w:t>
            </w:r>
          </w:p>
        </w:tc>
        <w:tc>
          <w:tcPr>
            <w:tcW w:w="10230" w:type="dxa"/>
          </w:tcPr>
          <w:p w14:paraId="761EC523" w14:textId="2F1C0F54" w:rsidR="00CE372E" w:rsidRPr="00994E96" w:rsidRDefault="00CE372E" w:rsidP="00CE372E">
            <w:pPr>
              <w:pStyle w:val="MeasurementCriteria"/>
            </w:pPr>
            <w:r w:rsidRPr="00826EDD">
              <w:t>Demonstrate the principles of hand hygiene</w:t>
            </w:r>
          </w:p>
        </w:tc>
      </w:tr>
      <w:tr w:rsidR="00CE372E" w:rsidRPr="006B18F4" w14:paraId="56938F1E" w14:textId="77777777" w:rsidTr="00932525">
        <w:trPr>
          <w:trHeight w:val="288"/>
          <w:jc w:val="center"/>
        </w:trPr>
        <w:tc>
          <w:tcPr>
            <w:tcW w:w="609" w:type="dxa"/>
          </w:tcPr>
          <w:p w14:paraId="45EBB4D5" w14:textId="087C125E" w:rsidR="00CE372E" w:rsidRPr="00994E96" w:rsidRDefault="00CE372E" w:rsidP="00CE372E">
            <w:pPr>
              <w:pStyle w:val="MeasurementCriterion"/>
            </w:pPr>
            <w:r>
              <w:lastRenderedPageBreak/>
              <w:t>3.6</w:t>
            </w:r>
          </w:p>
        </w:tc>
        <w:tc>
          <w:tcPr>
            <w:tcW w:w="10230" w:type="dxa"/>
          </w:tcPr>
          <w:p w14:paraId="7E85301C" w14:textId="6284D1E5" w:rsidR="00CE372E" w:rsidRPr="00994E96" w:rsidRDefault="00CE372E" w:rsidP="00CE372E">
            <w:pPr>
              <w:pStyle w:val="MeasurementCriteria"/>
            </w:pPr>
            <w:r w:rsidRPr="00826EDD">
              <w:t>Explain the isolation procedures</w:t>
            </w:r>
          </w:p>
        </w:tc>
      </w:tr>
      <w:tr w:rsidR="00CE372E" w:rsidRPr="006B18F4" w14:paraId="67AD1F71" w14:textId="77777777" w:rsidTr="00932525">
        <w:trPr>
          <w:trHeight w:val="288"/>
          <w:jc w:val="center"/>
        </w:trPr>
        <w:tc>
          <w:tcPr>
            <w:tcW w:w="609" w:type="dxa"/>
          </w:tcPr>
          <w:p w14:paraId="3FFAB74C" w14:textId="5BA7F3A8" w:rsidR="00CE372E" w:rsidRPr="00994E96" w:rsidRDefault="00CE372E" w:rsidP="00CE372E">
            <w:pPr>
              <w:pStyle w:val="MeasurementCriterion"/>
            </w:pPr>
            <w:r>
              <w:t>3.7</w:t>
            </w:r>
          </w:p>
        </w:tc>
        <w:tc>
          <w:tcPr>
            <w:tcW w:w="10230" w:type="dxa"/>
          </w:tcPr>
          <w:p w14:paraId="1056A964" w14:textId="1C7529DE" w:rsidR="00CE372E" w:rsidRPr="00994E96" w:rsidRDefault="00CE372E" w:rsidP="00CE372E">
            <w:pPr>
              <w:pStyle w:val="MeasurementCriteria"/>
            </w:pPr>
            <w:r w:rsidRPr="00826EDD">
              <w:t>Explain and demonstrate the use of Personal Protective Equipment (PPE)</w:t>
            </w:r>
          </w:p>
        </w:tc>
      </w:tr>
      <w:tr w:rsidR="001B3056" w:rsidRPr="006B18F4" w14:paraId="41BA7AF0" w14:textId="77777777" w:rsidTr="00932525">
        <w:trPr>
          <w:trHeight w:val="288"/>
          <w:jc w:val="center"/>
        </w:trPr>
        <w:tc>
          <w:tcPr>
            <w:tcW w:w="10839" w:type="dxa"/>
            <w:gridSpan w:val="2"/>
          </w:tcPr>
          <w:p w14:paraId="03CBEFC8" w14:textId="7E3184A2" w:rsidR="001B3056" w:rsidRPr="006B18F4" w:rsidRDefault="001B3056" w:rsidP="00437829">
            <w:pPr>
              <w:pStyle w:val="STANDARD"/>
            </w:pPr>
            <w:r w:rsidRPr="00D67E85">
              <w:t>STANDARD 4.0</w:t>
            </w:r>
            <w:r w:rsidRPr="006B18F4">
              <w:t xml:space="preserve"> </w:t>
            </w:r>
            <w:r w:rsidR="008F5BEE" w:rsidRPr="008F5BEE">
              <w:t>APPLY PRINCIPLES OF BODY MECHANICS WHEN POSITIONING, TRANSPORTING, TRANSFERRING, AND AMBULATING RESIDENTS</w:t>
            </w:r>
          </w:p>
        </w:tc>
      </w:tr>
      <w:tr w:rsidR="00BC3151" w:rsidRPr="006B18F4" w14:paraId="7A78BBE8" w14:textId="77777777" w:rsidTr="00932525">
        <w:trPr>
          <w:trHeight w:val="288"/>
          <w:jc w:val="center"/>
        </w:trPr>
        <w:tc>
          <w:tcPr>
            <w:tcW w:w="609" w:type="dxa"/>
          </w:tcPr>
          <w:p w14:paraId="2A0B1444" w14:textId="77777777" w:rsidR="00BC3151" w:rsidRPr="00994E96" w:rsidRDefault="00BC3151" w:rsidP="00BC3151">
            <w:pPr>
              <w:pStyle w:val="MeasurementCriterion"/>
            </w:pPr>
            <w:r w:rsidRPr="00994E96">
              <w:t>4.1</w:t>
            </w:r>
          </w:p>
        </w:tc>
        <w:tc>
          <w:tcPr>
            <w:tcW w:w="10230" w:type="dxa"/>
          </w:tcPr>
          <w:p w14:paraId="06154EB2" w14:textId="6D839AFC" w:rsidR="00BC3151" w:rsidRPr="00397F7F" w:rsidRDefault="00BC3151" w:rsidP="00BC3151">
            <w:pPr>
              <w:pStyle w:val="MeasurementCriteria"/>
            </w:pPr>
            <w:r w:rsidRPr="00D02ED3">
              <w:t xml:space="preserve">Examine the effects of prolonged bed rest and/or restricted physical activity (e.g., muscle atrophy, arterial restriction, </w:t>
            </w:r>
            <w:r>
              <w:t xml:space="preserve">and </w:t>
            </w:r>
            <w:r w:rsidRPr="00D02ED3">
              <w:t>body alignment)</w:t>
            </w:r>
          </w:p>
        </w:tc>
      </w:tr>
      <w:tr w:rsidR="00BC3151" w:rsidRPr="006B18F4" w14:paraId="5677E9C9" w14:textId="77777777" w:rsidTr="00932525">
        <w:trPr>
          <w:trHeight w:val="288"/>
          <w:jc w:val="center"/>
        </w:trPr>
        <w:tc>
          <w:tcPr>
            <w:tcW w:w="609" w:type="dxa"/>
          </w:tcPr>
          <w:p w14:paraId="04CDAACC" w14:textId="77777777" w:rsidR="00BC3151" w:rsidRPr="00994E96" w:rsidRDefault="00BC3151" w:rsidP="00BC3151">
            <w:pPr>
              <w:pStyle w:val="MeasurementCriterion"/>
            </w:pPr>
            <w:r w:rsidRPr="00994E96">
              <w:t>4.2</w:t>
            </w:r>
          </w:p>
        </w:tc>
        <w:tc>
          <w:tcPr>
            <w:tcW w:w="10230" w:type="dxa"/>
          </w:tcPr>
          <w:p w14:paraId="611DFCCB" w14:textId="2A55C77F" w:rsidR="00BC3151" w:rsidRPr="00994E96" w:rsidRDefault="00BC3151" w:rsidP="00BC3151">
            <w:pPr>
              <w:pStyle w:val="MeasurementCriteria"/>
            </w:pPr>
            <w:r w:rsidRPr="00D02ED3">
              <w:t xml:space="preserve">Identify and use different techniques for positioning residents in bed (e.g., side lying, supine, prone, Sim’s, high and low Fowler’s, Trendelenburg, lithotomy, orthopneic, </w:t>
            </w:r>
            <w:r>
              <w:t xml:space="preserve">and </w:t>
            </w:r>
            <w:r w:rsidRPr="00D02ED3">
              <w:t>footboard)</w:t>
            </w:r>
          </w:p>
        </w:tc>
      </w:tr>
      <w:tr w:rsidR="00BC3151" w:rsidRPr="006B18F4" w14:paraId="122CB507" w14:textId="77777777" w:rsidTr="00932525">
        <w:trPr>
          <w:trHeight w:val="288"/>
          <w:jc w:val="center"/>
        </w:trPr>
        <w:tc>
          <w:tcPr>
            <w:tcW w:w="609" w:type="dxa"/>
          </w:tcPr>
          <w:p w14:paraId="5150AF64" w14:textId="77777777" w:rsidR="00BC3151" w:rsidRPr="00994E96" w:rsidRDefault="00BC3151" w:rsidP="00BC3151">
            <w:pPr>
              <w:pStyle w:val="MeasurementCriterion"/>
            </w:pPr>
            <w:r w:rsidRPr="00994E96">
              <w:t>4.3</w:t>
            </w:r>
          </w:p>
        </w:tc>
        <w:tc>
          <w:tcPr>
            <w:tcW w:w="10230" w:type="dxa"/>
          </w:tcPr>
          <w:p w14:paraId="1F657455" w14:textId="3028C584" w:rsidR="00BC3151" w:rsidRPr="00994E96" w:rsidRDefault="00BC3151" w:rsidP="00BC3151">
            <w:pPr>
              <w:pStyle w:val="MeasurementCriteria"/>
            </w:pPr>
            <w:r w:rsidRPr="00D02ED3">
              <w:t xml:space="preserve">Identify and use assistive devices and techniques to aid in turning residents (e.g., logroll, draw sheet, </w:t>
            </w:r>
            <w:r>
              <w:t xml:space="preserve">and </w:t>
            </w:r>
            <w:r w:rsidRPr="00D02ED3">
              <w:t>move up in bed)</w:t>
            </w:r>
          </w:p>
        </w:tc>
      </w:tr>
      <w:tr w:rsidR="00BC3151" w:rsidRPr="006B18F4" w14:paraId="2DECD1C9" w14:textId="77777777" w:rsidTr="00932525">
        <w:trPr>
          <w:trHeight w:val="288"/>
          <w:jc w:val="center"/>
        </w:trPr>
        <w:tc>
          <w:tcPr>
            <w:tcW w:w="609" w:type="dxa"/>
          </w:tcPr>
          <w:p w14:paraId="58298058" w14:textId="6E81C8CE" w:rsidR="00BC3151" w:rsidRPr="00994E96" w:rsidRDefault="00BC3151" w:rsidP="00BC3151">
            <w:pPr>
              <w:pStyle w:val="MeasurementCriterion"/>
            </w:pPr>
            <w:r w:rsidRPr="00994E96">
              <w:t>4.4</w:t>
            </w:r>
          </w:p>
        </w:tc>
        <w:tc>
          <w:tcPr>
            <w:tcW w:w="10230" w:type="dxa"/>
          </w:tcPr>
          <w:p w14:paraId="4B2D8FA7" w14:textId="00B598D5" w:rsidR="00BC3151" w:rsidRPr="00994E96" w:rsidRDefault="00BC3151" w:rsidP="00BC3151">
            <w:pPr>
              <w:pStyle w:val="MeasurementCriteria"/>
            </w:pPr>
            <w:r w:rsidRPr="00D02ED3">
              <w:t xml:space="preserve">Identify and use assistive devices and techniques to aid in ambulating residents (e.g., crutches, cane, walker, wheelchair, dangling, </w:t>
            </w:r>
            <w:r>
              <w:t xml:space="preserve">and </w:t>
            </w:r>
            <w:r w:rsidRPr="00D02ED3">
              <w:t>gait belt)</w:t>
            </w:r>
          </w:p>
        </w:tc>
      </w:tr>
      <w:tr w:rsidR="00BC3151" w:rsidRPr="006B18F4" w14:paraId="4D0A4F07" w14:textId="77777777" w:rsidTr="00932525">
        <w:trPr>
          <w:trHeight w:val="288"/>
          <w:jc w:val="center"/>
        </w:trPr>
        <w:tc>
          <w:tcPr>
            <w:tcW w:w="609" w:type="dxa"/>
          </w:tcPr>
          <w:p w14:paraId="3CAEDC1A" w14:textId="35CE7FD0" w:rsidR="00BC3151" w:rsidRPr="00994E96" w:rsidRDefault="00BC3151" w:rsidP="00BC3151">
            <w:pPr>
              <w:pStyle w:val="MeasurementCriterion"/>
            </w:pPr>
            <w:r>
              <w:t>4.5</w:t>
            </w:r>
          </w:p>
        </w:tc>
        <w:tc>
          <w:tcPr>
            <w:tcW w:w="10230" w:type="dxa"/>
          </w:tcPr>
          <w:p w14:paraId="1B3EA345" w14:textId="772660A6" w:rsidR="00BC3151" w:rsidRPr="00F50863" w:rsidRDefault="00BC3151" w:rsidP="00BC3151">
            <w:pPr>
              <w:pStyle w:val="MeasurementCriteria"/>
            </w:pPr>
            <w:r w:rsidRPr="00D02ED3">
              <w:t xml:space="preserve">Identify and use assistive devices and techniques to aid in transferring residents (e.g., gait belt, mechanical lifts, slide board, lift sheet, </w:t>
            </w:r>
            <w:r>
              <w:t xml:space="preserve">and </w:t>
            </w:r>
            <w:r w:rsidRPr="00D02ED3">
              <w:t>stretcher)</w:t>
            </w:r>
          </w:p>
        </w:tc>
      </w:tr>
      <w:tr w:rsidR="00BC3151" w:rsidRPr="006B18F4" w14:paraId="288544C6" w14:textId="77777777" w:rsidTr="00932525">
        <w:trPr>
          <w:trHeight w:val="288"/>
          <w:jc w:val="center"/>
        </w:trPr>
        <w:tc>
          <w:tcPr>
            <w:tcW w:w="609" w:type="dxa"/>
          </w:tcPr>
          <w:p w14:paraId="2CC07B3B" w14:textId="5B98201E" w:rsidR="00BC3151" w:rsidRDefault="00BC3151" w:rsidP="00BC3151">
            <w:pPr>
              <w:pStyle w:val="MeasurementCriterion"/>
            </w:pPr>
            <w:r>
              <w:t>4.6</w:t>
            </w:r>
          </w:p>
        </w:tc>
        <w:tc>
          <w:tcPr>
            <w:tcW w:w="10230" w:type="dxa"/>
          </w:tcPr>
          <w:p w14:paraId="6F44412D" w14:textId="204D9CD6" w:rsidR="00BC3151" w:rsidRPr="00F50863" w:rsidRDefault="00BC3151" w:rsidP="00BC3151">
            <w:pPr>
              <w:pStyle w:val="MeasurementCriteria"/>
            </w:pPr>
            <w:r w:rsidRPr="00D02ED3">
              <w:t>Assist residents to transfer from bed to chair and chair to bed using pivot and ambulatory techniques</w:t>
            </w:r>
          </w:p>
        </w:tc>
      </w:tr>
      <w:tr w:rsidR="00BC3151" w:rsidRPr="006B18F4" w14:paraId="6414A659" w14:textId="77777777" w:rsidTr="00932525">
        <w:trPr>
          <w:trHeight w:val="288"/>
          <w:jc w:val="center"/>
        </w:trPr>
        <w:tc>
          <w:tcPr>
            <w:tcW w:w="609" w:type="dxa"/>
          </w:tcPr>
          <w:p w14:paraId="652C599A" w14:textId="64C5132F" w:rsidR="00BC3151" w:rsidRDefault="00BC3151" w:rsidP="00BC3151">
            <w:pPr>
              <w:pStyle w:val="MeasurementCriterion"/>
            </w:pPr>
            <w:r>
              <w:t>4.7</w:t>
            </w:r>
          </w:p>
        </w:tc>
        <w:tc>
          <w:tcPr>
            <w:tcW w:w="10230" w:type="dxa"/>
          </w:tcPr>
          <w:p w14:paraId="717657D6" w14:textId="5C869183" w:rsidR="00BC3151" w:rsidRPr="00F50863" w:rsidRDefault="00BC3151" w:rsidP="00BC3151">
            <w:pPr>
              <w:pStyle w:val="MeasurementCriteria"/>
            </w:pPr>
            <w:r w:rsidRPr="00D02ED3">
              <w:t>Assist resident to ambulate with and without a gait belt</w:t>
            </w:r>
          </w:p>
        </w:tc>
      </w:tr>
      <w:tr w:rsidR="00BC3151" w:rsidRPr="006B18F4" w14:paraId="5577A0A5" w14:textId="77777777" w:rsidTr="00932525">
        <w:trPr>
          <w:trHeight w:val="288"/>
          <w:jc w:val="center"/>
        </w:trPr>
        <w:tc>
          <w:tcPr>
            <w:tcW w:w="609" w:type="dxa"/>
          </w:tcPr>
          <w:p w14:paraId="21328460" w14:textId="5610900A" w:rsidR="00BC3151" w:rsidRDefault="00BC3151" w:rsidP="00BC3151">
            <w:pPr>
              <w:pStyle w:val="MeasurementCriterion"/>
            </w:pPr>
            <w:r>
              <w:t>4.8</w:t>
            </w:r>
          </w:p>
        </w:tc>
        <w:tc>
          <w:tcPr>
            <w:tcW w:w="10230" w:type="dxa"/>
          </w:tcPr>
          <w:p w14:paraId="2A0D2600" w14:textId="31892B47" w:rsidR="00BC3151" w:rsidRPr="00F50863" w:rsidRDefault="00BC3151" w:rsidP="00BC3151">
            <w:pPr>
              <w:pStyle w:val="MeasurementCriteria"/>
            </w:pPr>
            <w:r w:rsidRPr="00D02ED3">
              <w:t>Demonstrate proper positioning of the resident in a wheelchair</w:t>
            </w:r>
          </w:p>
        </w:tc>
      </w:tr>
      <w:tr w:rsidR="00BC3151" w:rsidRPr="006B18F4" w14:paraId="612D2407" w14:textId="77777777" w:rsidTr="00932525">
        <w:trPr>
          <w:trHeight w:val="288"/>
          <w:jc w:val="center"/>
        </w:trPr>
        <w:tc>
          <w:tcPr>
            <w:tcW w:w="609" w:type="dxa"/>
          </w:tcPr>
          <w:p w14:paraId="2A3A6756" w14:textId="56094476" w:rsidR="00BC3151" w:rsidRDefault="00BC3151" w:rsidP="00BC3151">
            <w:pPr>
              <w:pStyle w:val="MeasurementCriterion"/>
            </w:pPr>
            <w:r>
              <w:t>4.9</w:t>
            </w:r>
          </w:p>
        </w:tc>
        <w:tc>
          <w:tcPr>
            <w:tcW w:w="10230" w:type="dxa"/>
          </w:tcPr>
          <w:p w14:paraId="1D9B12CE" w14:textId="764E10B7" w:rsidR="00BC3151" w:rsidRPr="00F50863" w:rsidRDefault="00BC3151" w:rsidP="00BC3151">
            <w:pPr>
              <w:pStyle w:val="MeasurementCriteria"/>
            </w:pPr>
            <w:r w:rsidRPr="00D02ED3">
              <w:t>Assist and care for the resident who is falling or who has fallen</w:t>
            </w:r>
          </w:p>
        </w:tc>
      </w:tr>
      <w:tr w:rsidR="00BC3151" w:rsidRPr="006B18F4" w14:paraId="2471B64E" w14:textId="77777777" w:rsidTr="00932525">
        <w:trPr>
          <w:trHeight w:val="288"/>
          <w:jc w:val="center"/>
        </w:trPr>
        <w:tc>
          <w:tcPr>
            <w:tcW w:w="609" w:type="dxa"/>
          </w:tcPr>
          <w:p w14:paraId="63D18E0C" w14:textId="0CA8AE56" w:rsidR="00BC3151" w:rsidRDefault="00BC3151" w:rsidP="00BC3151">
            <w:pPr>
              <w:pStyle w:val="MeasurementCriterion"/>
            </w:pPr>
            <w:r>
              <w:t>4.10</w:t>
            </w:r>
          </w:p>
        </w:tc>
        <w:tc>
          <w:tcPr>
            <w:tcW w:w="10230" w:type="dxa"/>
          </w:tcPr>
          <w:p w14:paraId="79434317" w14:textId="2BE43916" w:rsidR="00BC3151" w:rsidRPr="00F50863" w:rsidRDefault="00BC3151" w:rsidP="00BC3151">
            <w:pPr>
              <w:pStyle w:val="MeasurementCriteria"/>
            </w:pPr>
            <w:r w:rsidRPr="00D02ED3">
              <w:t>Apply body mechanics and use safety procedures when positioning, transferring, transporting, turning and lifting residents</w:t>
            </w:r>
          </w:p>
        </w:tc>
      </w:tr>
      <w:tr w:rsidR="00BC3151" w:rsidRPr="006B18F4" w14:paraId="5785F60B" w14:textId="77777777" w:rsidTr="00932525">
        <w:trPr>
          <w:trHeight w:val="288"/>
          <w:jc w:val="center"/>
        </w:trPr>
        <w:tc>
          <w:tcPr>
            <w:tcW w:w="609" w:type="dxa"/>
          </w:tcPr>
          <w:p w14:paraId="53AB3310" w14:textId="1A5B4A92" w:rsidR="00BC3151" w:rsidRDefault="00BC3151" w:rsidP="00BC3151">
            <w:pPr>
              <w:pStyle w:val="MeasurementCriterion"/>
            </w:pPr>
            <w:r>
              <w:t>4.11</w:t>
            </w:r>
          </w:p>
        </w:tc>
        <w:tc>
          <w:tcPr>
            <w:tcW w:w="10230" w:type="dxa"/>
          </w:tcPr>
          <w:p w14:paraId="69D2D017" w14:textId="6D6EDD87" w:rsidR="00BC3151" w:rsidRPr="00F50863" w:rsidRDefault="00BC3151" w:rsidP="00BC3151">
            <w:pPr>
              <w:pStyle w:val="MeasurementCriteria"/>
            </w:pPr>
            <w:r w:rsidRPr="00D02ED3">
              <w:t>Determine the purpose and procedure for active and passive range of motion exercises</w:t>
            </w:r>
          </w:p>
        </w:tc>
      </w:tr>
      <w:tr w:rsidR="00BC3151" w:rsidRPr="006B18F4" w14:paraId="1FC9B205" w14:textId="77777777" w:rsidTr="00932525">
        <w:trPr>
          <w:trHeight w:val="288"/>
          <w:jc w:val="center"/>
        </w:trPr>
        <w:tc>
          <w:tcPr>
            <w:tcW w:w="609" w:type="dxa"/>
          </w:tcPr>
          <w:p w14:paraId="66DFAE87" w14:textId="086C5CCF" w:rsidR="00BC3151" w:rsidRDefault="00BC3151" w:rsidP="00BC3151">
            <w:pPr>
              <w:pStyle w:val="MeasurementCriterion"/>
            </w:pPr>
            <w:r>
              <w:t>4.12</w:t>
            </w:r>
          </w:p>
        </w:tc>
        <w:tc>
          <w:tcPr>
            <w:tcW w:w="10230" w:type="dxa"/>
          </w:tcPr>
          <w:p w14:paraId="2E376FD3" w14:textId="51356A65" w:rsidR="00BC3151" w:rsidRPr="00F50863" w:rsidRDefault="00BC3151" w:rsidP="00BC3151">
            <w:pPr>
              <w:pStyle w:val="MeasurementCriteria"/>
            </w:pPr>
            <w:r w:rsidRPr="00D02ED3">
              <w:t>Identify and the purpose continuous passive motion (CPM) devices</w:t>
            </w:r>
          </w:p>
        </w:tc>
      </w:tr>
      <w:tr w:rsidR="001B3056" w:rsidRPr="006B18F4" w14:paraId="3EE7CB80" w14:textId="77777777" w:rsidTr="00932525">
        <w:trPr>
          <w:trHeight w:val="288"/>
          <w:jc w:val="center"/>
        </w:trPr>
        <w:tc>
          <w:tcPr>
            <w:tcW w:w="10839" w:type="dxa"/>
            <w:gridSpan w:val="2"/>
          </w:tcPr>
          <w:p w14:paraId="4E2D677B" w14:textId="1D99743B" w:rsidR="001B3056" w:rsidRPr="006B18F4" w:rsidRDefault="001B3056" w:rsidP="00437829">
            <w:pPr>
              <w:pStyle w:val="STANDARD"/>
            </w:pPr>
            <w:r w:rsidRPr="00D67E85">
              <w:t>STANDARD 5.0</w:t>
            </w:r>
            <w:r w:rsidRPr="006B18F4">
              <w:t xml:space="preserve"> </w:t>
            </w:r>
            <w:r w:rsidR="000246F9" w:rsidRPr="000246F9">
              <w:t>PROVIDE BASIC EMERGENCY CARE</w:t>
            </w:r>
          </w:p>
        </w:tc>
      </w:tr>
      <w:tr w:rsidR="003A2E4D" w:rsidRPr="006B18F4" w14:paraId="73CAAE1A" w14:textId="77777777" w:rsidTr="00932525">
        <w:trPr>
          <w:trHeight w:val="288"/>
          <w:jc w:val="center"/>
        </w:trPr>
        <w:tc>
          <w:tcPr>
            <w:tcW w:w="609" w:type="dxa"/>
          </w:tcPr>
          <w:p w14:paraId="5D76C3F7" w14:textId="77777777" w:rsidR="003A2E4D" w:rsidRPr="00994E96" w:rsidRDefault="003A2E4D" w:rsidP="003A2E4D">
            <w:pPr>
              <w:pStyle w:val="MeasurementCriterion"/>
            </w:pPr>
            <w:r w:rsidRPr="00994E96">
              <w:t>5.1</w:t>
            </w:r>
          </w:p>
        </w:tc>
        <w:tc>
          <w:tcPr>
            <w:tcW w:w="10230" w:type="dxa"/>
          </w:tcPr>
          <w:p w14:paraId="3048CC19" w14:textId="744C0D09" w:rsidR="003A2E4D" w:rsidRPr="00994E96" w:rsidRDefault="003A2E4D" w:rsidP="003A2E4D">
            <w:pPr>
              <w:pStyle w:val="MeasurementCriteria"/>
            </w:pPr>
            <w:r w:rsidRPr="007E7C64">
              <w:t xml:space="preserve">Recognize emergency situations/changes in condition and notify appropriate personnel following protocol (e.g., asphyxia, stroke/TIA, anaphylaxis, seizure, poisonings, fainting, </w:t>
            </w:r>
            <w:r>
              <w:t xml:space="preserve">and </w:t>
            </w:r>
            <w:r w:rsidRPr="007E7C64">
              <w:t>hemorrhage)</w:t>
            </w:r>
          </w:p>
        </w:tc>
      </w:tr>
      <w:tr w:rsidR="003A2E4D" w:rsidRPr="006B18F4" w14:paraId="78E181A0" w14:textId="77777777" w:rsidTr="00932525">
        <w:trPr>
          <w:trHeight w:val="288"/>
          <w:jc w:val="center"/>
        </w:trPr>
        <w:tc>
          <w:tcPr>
            <w:tcW w:w="609" w:type="dxa"/>
          </w:tcPr>
          <w:p w14:paraId="4185FF2D" w14:textId="77777777" w:rsidR="003A2E4D" w:rsidRPr="00994E96" w:rsidRDefault="003A2E4D" w:rsidP="003A2E4D">
            <w:pPr>
              <w:pStyle w:val="MeasurementCriterion"/>
            </w:pPr>
            <w:r w:rsidRPr="00994E96">
              <w:t>5.2</w:t>
            </w:r>
          </w:p>
        </w:tc>
        <w:tc>
          <w:tcPr>
            <w:tcW w:w="10230" w:type="dxa"/>
          </w:tcPr>
          <w:p w14:paraId="4C9B3232" w14:textId="02FF14DF" w:rsidR="003A2E4D" w:rsidRPr="00994E96" w:rsidRDefault="003A2E4D" w:rsidP="003A2E4D">
            <w:pPr>
              <w:pStyle w:val="MeasurementCriteria"/>
            </w:pPr>
            <w:r w:rsidRPr="007E7C64">
              <w:t xml:space="preserve">Demonstrate basic life support (CPR) at the minimum accepted standard of practice (e.g., compression, AED, </w:t>
            </w:r>
            <w:r>
              <w:t xml:space="preserve">and </w:t>
            </w:r>
            <w:r w:rsidRPr="007E7C64">
              <w:t>breathing techniques)</w:t>
            </w:r>
          </w:p>
        </w:tc>
      </w:tr>
      <w:tr w:rsidR="003A2E4D" w:rsidRPr="006B18F4" w14:paraId="027DDC8E" w14:textId="77777777" w:rsidTr="00932525">
        <w:trPr>
          <w:trHeight w:val="288"/>
          <w:jc w:val="center"/>
        </w:trPr>
        <w:tc>
          <w:tcPr>
            <w:tcW w:w="609" w:type="dxa"/>
          </w:tcPr>
          <w:p w14:paraId="7E36D2AE" w14:textId="77777777" w:rsidR="003A2E4D" w:rsidRPr="00994E96" w:rsidRDefault="003A2E4D" w:rsidP="003A2E4D">
            <w:pPr>
              <w:pStyle w:val="MeasurementCriterion"/>
            </w:pPr>
            <w:r w:rsidRPr="00994E96">
              <w:t>5.3</w:t>
            </w:r>
          </w:p>
        </w:tc>
        <w:tc>
          <w:tcPr>
            <w:tcW w:w="10230" w:type="dxa"/>
          </w:tcPr>
          <w:p w14:paraId="183D4B49" w14:textId="5BD03DED" w:rsidR="003A2E4D" w:rsidRPr="00994E96" w:rsidRDefault="003A2E4D" w:rsidP="003A2E4D">
            <w:pPr>
              <w:pStyle w:val="MeasurementCriteria"/>
            </w:pPr>
            <w:r w:rsidRPr="007E7C64">
              <w:t xml:space="preserve">Perform standard first aid skills (e.g., hemorrhage, shock, fainting, </w:t>
            </w:r>
            <w:r>
              <w:t xml:space="preserve">and </w:t>
            </w:r>
            <w:r w:rsidRPr="007E7C64">
              <w:t>burns)</w:t>
            </w:r>
          </w:p>
        </w:tc>
      </w:tr>
      <w:tr w:rsidR="003A2E4D" w:rsidRPr="006B18F4" w14:paraId="62AB1E2E" w14:textId="77777777" w:rsidTr="00932525">
        <w:trPr>
          <w:trHeight w:val="288"/>
          <w:jc w:val="center"/>
        </w:trPr>
        <w:tc>
          <w:tcPr>
            <w:tcW w:w="609" w:type="dxa"/>
          </w:tcPr>
          <w:p w14:paraId="5CD85E38" w14:textId="59575D3C" w:rsidR="003A2E4D" w:rsidRPr="00994E96" w:rsidRDefault="003A2E4D" w:rsidP="003A2E4D">
            <w:pPr>
              <w:pStyle w:val="MeasurementCriterion"/>
            </w:pPr>
            <w:r w:rsidRPr="00994E96">
              <w:t>5.4</w:t>
            </w:r>
          </w:p>
        </w:tc>
        <w:tc>
          <w:tcPr>
            <w:tcW w:w="10230" w:type="dxa"/>
          </w:tcPr>
          <w:p w14:paraId="73A3817A" w14:textId="53D32091" w:rsidR="003A2E4D" w:rsidRPr="002D7E2D" w:rsidRDefault="003A2E4D" w:rsidP="003A2E4D">
            <w:pPr>
              <w:pStyle w:val="MeasurementCriteria"/>
            </w:pPr>
            <w:r w:rsidRPr="007E7C64">
              <w:t>Perform abdominal thrusts for the choking victim</w:t>
            </w:r>
          </w:p>
        </w:tc>
      </w:tr>
      <w:tr w:rsidR="001B3056" w:rsidRPr="006B18F4" w14:paraId="2C840826" w14:textId="77777777" w:rsidTr="00932525">
        <w:trPr>
          <w:trHeight w:val="288"/>
          <w:jc w:val="center"/>
        </w:trPr>
        <w:tc>
          <w:tcPr>
            <w:tcW w:w="10839" w:type="dxa"/>
            <w:gridSpan w:val="2"/>
          </w:tcPr>
          <w:p w14:paraId="06DB777F" w14:textId="4B6ED15F" w:rsidR="001B3056" w:rsidRPr="006B18F4" w:rsidRDefault="001B3056" w:rsidP="00437829">
            <w:pPr>
              <w:pStyle w:val="STANDARD"/>
            </w:pPr>
            <w:r w:rsidRPr="00D67E85">
              <w:t xml:space="preserve">STANDARD 6.0 </w:t>
            </w:r>
            <w:r w:rsidR="00441B66" w:rsidRPr="00441B66">
              <w:t>EXAMINE HUMAN BODY SYSTEMS FOR COMMON CONDITIONS, DISORDERS, AND CARE</w:t>
            </w:r>
          </w:p>
        </w:tc>
      </w:tr>
      <w:tr w:rsidR="00F30785" w:rsidRPr="006B18F4" w14:paraId="7094041C" w14:textId="77777777" w:rsidTr="00932525">
        <w:trPr>
          <w:trHeight w:val="288"/>
          <w:jc w:val="center"/>
        </w:trPr>
        <w:tc>
          <w:tcPr>
            <w:tcW w:w="609" w:type="dxa"/>
          </w:tcPr>
          <w:p w14:paraId="60395871" w14:textId="77777777" w:rsidR="00F30785" w:rsidRPr="00994E96" w:rsidRDefault="00F30785" w:rsidP="00F30785">
            <w:pPr>
              <w:pStyle w:val="MeasurementCriterion"/>
            </w:pPr>
            <w:r w:rsidRPr="00994E96">
              <w:t>6.1</w:t>
            </w:r>
          </w:p>
        </w:tc>
        <w:tc>
          <w:tcPr>
            <w:tcW w:w="10230" w:type="dxa"/>
          </w:tcPr>
          <w:p w14:paraId="1302E190" w14:textId="6E9F26A2" w:rsidR="00F30785" w:rsidRPr="00994E96" w:rsidRDefault="00F30785" w:rsidP="00F30785">
            <w:pPr>
              <w:pStyle w:val="MeasurementCriteria"/>
            </w:pPr>
            <w:r w:rsidRPr="008136ED">
              <w:t>Describe the characteristics of homeostasis</w:t>
            </w:r>
          </w:p>
        </w:tc>
      </w:tr>
      <w:tr w:rsidR="00F30785" w:rsidRPr="006B18F4" w14:paraId="79A131AA" w14:textId="77777777" w:rsidTr="00932525">
        <w:trPr>
          <w:trHeight w:val="288"/>
          <w:jc w:val="center"/>
        </w:trPr>
        <w:tc>
          <w:tcPr>
            <w:tcW w:w="609" w:type="dxa"/>
          </w:tcPr>
          <w:p w14:paraId="796EAC37" w14:textId="77777777" w:rsidR="00F30785" w:rsidRPr="00994E96" w:rsidRDefault="00F30785" w:rsidP="00F30785">
            <w:pPr>
              <w:pStyle w:val="MeasurementCriterion"/>
            </w:pPr>
            <w:r w:rsidRPr="00994E96">
              <w:t>6.2</w:t>
            </w:r>
          </w:p>
        </w:tc>
        <w:tc>
          <w:tcPr>
            <w:tcW w:w="10230" w:type="dxa"/>
            <w:shd w:val="clear" w:color="auto" w:fill="auto"/>
          </w:tcPr>
          <w:p w14:paraId="25D1B889" w14:textId="688EE45E" w:rsidR="00F30785" w:rsidRPr="00994E96" w:rsidRDefault="00F30785" w:rsidP="00F30785">
            <w:pPr>
              <w:pStyle w:val="MeasurementCriteria"/>
            </w:pPr>
            <w:r w:rsidRPr="008136ED">
              <w:t xml:space="preserve">Describe major body systems, organs, cell functions, anatomical terms, and tissues (e.g., nervous, connective, muscular, </w:t>
            </w:r>
            <w:r>
              <w:t xml:space="preserve">and </w:t>
            </w:r>
            <w:r w:rsidRPr="008136ED">
              <w:t>epithelial)</w:t>
            </w:r>
          </w:p>
        </w:tc>
      </w:tr>
      <w:tr w:rsidR="00F30785" w:rsidRPr="006B18F4" w14:paraId="19500628" w14:textId="77777777" w:rsidTr="00932525">
        <w:trPr>
          <w:trHeight w:val="288"/>
          <w:jc w:val="center"/>
        </w:trPr>
        <w:tc>
          <w:tcPr>
            <w:tcW w:w="609" w:type="dxa"/>
          </w:tcPr>
          <w:p w14:paraId="37FB350E" w14:textId="77777777" w:rsidR="00F30785" w:rsidRPr="00994E96" w:rsidRDefault="00F30785" w:rsidP="00F30785">
            <w:pPr>
              <w:pStyle w:val="MeasurementCriterion"/>
            </w:pPr>
            <w:r w:rsidRPr="00994E96">
              <w:t>6.3</w:t>
            </w:r>
          </w:p>
        </w:tc>
        <w:tc>
          <w:tcPr>
            <w:tcW w:w="10230" w:type="dxa"/>
          </w:tcPr>
          <w:p w14:paraId="3B2F1BF3" w14:textId="3129EE3C" w:rsidR="00F30785" w:rsidRPr="00994E96" w:rsidRDefault="00F30785" w:rsidP="00F30785">
            <w:pPr>
              <w:pStyle w:val="MeasurementCriteria"/>
            </w:pPr>
            <w:r w:rsidRPr="008136ED">
              <w:t>Use medical terminology as it relates to body systems and their functions</w:t>
            </w:r>
          </w:p>
        </w:tc>
      </w:tr>
      <w:tr w:rsidR="00F30785" w:rsidRPr="006B18F4" w14:paraId="52D4D81B" w14:textId="77777777" w:rsidTr="00932525">
        <w:trPr>
          <w:trHeight w:val="288"/>
          <w:jc w:val="center"/>
        </w:trPr>
        <w:tc>
          <w:tcPr>
            <w:tcW w:w="609" w:type="dxa"/>
          </w:tcPr>
          <w:p w14:paraId="2E08EDF2" w14:textId="77777777" w:rsidR="00F30785" w:rsidRPr="00994E96" w:rsidRDefault="00F30785" w:rsidP="00F30785">
            <w:pPr>
              <w:pStyle w:val="MeasurementCriterion"/>
            </w:pPr>
            <w:r w:rsidRPr="00994E96">
              <w:t>6.4</w:t>
            </w:r>
          </w:p>
        </w:tc>
        <w:tc>
          <w:tcPr>
            <w:tcW w:w="10230" w:type="dxa"/>
          </w:tcPr>
          <w:p w14:paraId="279D2658" w14:textId="78E24FDF" w:rsidR="00F30785" w:rsidRPr="00994E96" w:rsidRDefault="00F30785" w:rsidP="00F30785">
            <w:pPr>
              <w:pStyle w:val="MeasurementCriteria"/>
            </w:pPr>
            <w:r w:rsidRPr="008136ED">
              <w:t xml:space="preserve">Identify the function, structure, common health problems, and age-related changes of the integumentary system (e.g., bruises, skin tears, rashes, decubitus ulcers, shingles, lice/scabies, </w:t>
            </w:r>
            <w:r>
              <w:t xml:space="preserve">and </w:t>
            </w:r>
            <w:r w:rsidRPr="008136ED">
              <w:t>gangrene)</w:t>
            </w:r>
          </w:p>
        </w:tc>
      </w:tr>
      <w:tr w:rsidR="00F30785" w:rsidRPr="006B18F4" w14:paraId="5DBD6B74" w14:textId="77777777" w:rsidTr="00932525">
        <w:trPr>
          <w:trHeight w:val="288"/>
          <w:jc w:val="center"/>
        </w:trPr>
        <w:tc>
          <w:tcPr>
            <w:tcW w:w="609" w:type="dxa"/>
          </w:tcPr>
          <w:p w14:paraId="4A73715A" w14:textId="77777777" w:rsidR="00F30785" w:rsidRPr="00994E96" w:rsidRDefault="00F30785" w:rsidP="00F30785">
            <w:pPr>
              <w:pStyle w:val="MeasurementCriterion"/>
            </w:pPr>
            <w:r w:rsidRPr="00994E96">
              <w:t>6.5</w:t>
            </w:r>
          </w:p>
        </w:tc>
        <w:tc>
          <w:tcPr>
            <w:tcW w:w="10230" w:type="dxa"/>
          </w:tcPr>
          <w:p w14:paraId="49D078F7" w14:textId="1A91CCD3" w:rsidR="00F30785" w:rsidRPr="00994E96" w:rsidRDefault="00F30785" w:rsidP="00F30785">
            <w:pPr>
              <w:pStyle w:val="MeasurementCriteria"/>
            </w:pPr>
            <w:r w:rsidRPr="008136ED">
              <w:t xml:space="preserve">Identify the function, structure, common health problems, and age-related changes of the musculoskeletal system (e.g., arthritis, osteoporosis, fractures, amputations, muscle atrophy, </w:t>
            </w:r>
            <w:r>
              <w:t xml:space="preserve">and </w:t>
            </w:r>
            <w:r w:rsidRPr="008136ED">
              <w:t>joint replacement)</w:t>
            </w:r>
          </w:p>
        </w:tc>
      </w:tr>
      <w:tr w:rsidR="00F30785" w:rsidRPr="006B18F4" w14:paraId="30D24C14" w14:textId="77777777" w:rsidTr="00932525">
        <w:trPr>
          <w:trHeight w:val="288"/>
          <w:jc w:val="center"/>
        </w:trPr>
        <w:tc>
          <w:tcPr>
            <w:tcW w:w="609" w:type="dxa"/>
          </w:tcPr>
          <w:p w14:paraId="46D0252B" w14:textId="77777777" w:rsidR="00F30785" w:rsidRPr="00994E96" w:rsidRDefault="00F30785" w:rsidP="00F30785">
            <w:pPr>
              <w:pStyle w:val="MeasurementCriterion"/>
            </w:pPr>
            <w:r w:rsidRPr="00994E96">
              <w:t>6.6</w:t>
            </w:r>
          </w:p>
        </w:tc>
        <w:tc>
          <w:tcPr>
            <w:tcW w:w="10230" w:type="dxa"/>
          </w:tcPr>
          <w:p w14:paraId="3A2ECF45" w14:textId="4564FC25" w:rsidR="00F30785" w:rsidRPr="00994E96" w:rsidRDefault="00F30785" w:rsidP="00F30785">
            <w:pPr>
              <w:pStyle w:val="MeasurementCriteria"/>
            </w:pPr>
            <w:r w:rsidRPr="008136ED">
              <w:t xml:space="preserve">Identify the function, structure, common health problems, and age-related changes of the nervous system (e.g., cerebral vascular accident, Parkinson’s disease, dementia/Alzheimer’s, spinal cord/head injuries, seizures, </w:t>
            </w:r>
            <w:r>
              <w:t xml:space="preserve">and </w:t>
            </w:r>
            <w:r w:rsidRPr="008136ED">
              <w:t>multiple sclerosis)</w:t>
            </w:r>
          </w:p>
        </w:tc>
      </w:tr>
      <w:tr w:rsidR="00F30785" w:rsidRPr="006B18F4" w14:paraId="770C1024" w14:textId="77777777" w:rsidTr="00932525">
        <w:trPr>
          <w:trHeight w:val="288"/>
          <w:jc w:val="center"/>
        </w:trPr>
        <w:tc>
          <w:tcPr>
            <w:tcW w:w="609" w:type="dxa"/>
          </w:tcPr>
          <w:p w14:paraId="1CB3E8E7" w14:textId="20473A1C" w:rsidR="00F30785" w:rsidRPr="00994E96" w:rsidRDefault="00F30785" w:rsidP="00F30785">
            <w:pPr>
              <w:pStyle w:val="MeasurementCriterion"/>
            </w:pPr>
            <w:r w:rsidRPr="00994E96">
              <w:t>6.7</w:t>
            </w:r>
          </w:p>
        </w:tc>
        <w:tc>
          <w:tcPr>
            <w:tcW w:w="10230" w:type="dxa"/>
          </w:tcPr>
          <w:p w14:paraId="3CFAA801" w14:textId="0C22ED20" w:rsidR="00F30785" w:rsidRPr="00994E96" w:rsidRDefault="00F30785" w:rsidP="00F30785">
            <w:pPr>
              <w:pStyle w:val="MeasurementCriteria"/>
            </w:pPr>
            <w:r w:rsidRPr="008136ED">
              <w:t xml:space="preserve">Identify the function, structure, common health problems, and age-related changes of the sensory system (e.g., cataracts, glaucoma, macular degeneration, hearing loss, </w:t>
            </w:r>
            <w:r>
              <w:t xml:space="preserve">and </w:t>
            </w:r>
            <w:r w:rsidRPr="008136ED">
              <w:t>neuropathy)</w:t>
            </w:r>
          </w:p>
        </w:tc>
      </w:tr>
      <w:tr w:rsidR="00F30785" w:rsidRPr="006B18F4" w14:paraId="55BB958B" w14:textId="77777777" w:rsidTr="00932525">
        <w:trPr>
          <w:trHeight w:val="288"/>
          <w:jc w:val="center"/>
        </w:trPr>
        <w:tc>
          <w:tcPr>
            <w:tcW w:w="609" w:type="dxa"/>
          </w:tcPr>
          <w:p w14:paraId="638E93C3" w14:textId="0628C4FA" w:rsidR="00F30785" w:rsidRPr="00994E96" w:rsidRDefault="00F30785" w:rsidP="00F30785">
            <w:pPr>
              <w:pStyle w:val="MeasurementCriterion"/>
            </w:pPr>
            <w:r>
              <w:t>6.8</w:t>
            </w:r>
          </w:p>
        </w:tc>
        <w:tc>
          <w:tcPr>
            <w:tcW w:w="10230" w:type="dxa"/>
          </w:tcPr>
          <w:p w14:paraId="6FC78EBB" w14:textId="2D879D3C" w:rsidR="00F30785" w:rsidRPr="00994E96" w:rsidRDefault="00F30785" w:rsidP="00F30785">
            <w:pPr>
              <w:pStyle w:val="MeasurementCriteria"/>
            </w:pPr>
            <w:r w:rsidRPr="008136ED">
              <w:t xml:space="preserve">Identify the function, structure, common health problems, and age-related changes of the circulatory system (e.g., angina, myocardial infarction, coronary disease, congestive heart failure, </w:t>
            </w:r>
            <w:r>
              <w:t xml:space="preserve">and </w:t>
            </w:r>
            <w:r w:rsidRPr="008136ED">
              <w:t>hypertension)</w:t>
            </w:r>
          </w:p>
        </w:tc>
      </w:tr>
      <w:tr w:rsidR="00F30785" w:rsidRPr="006B18F4" w14:paraId="28FBECE2" w14:textId="77777777" w:rsidTr="00932525">
        <w:trPr>
          <w:trHeight w:val="288"/>
          <w:jc w:val="center"/>
        </w:trPr>
        <w:tc>
          <w:tcPr>
            <w:tcW w:w="609" w:type="dxa"/>
          </w:tcPr>
          <w:p w14:paraId="35B67855" w14:textId="55DE636B" w:rsidR="00F30785" w:rsidRPr="00994E96" w:rsidRDefault="00F30785" w:rsidP="00F30785">
            <w:pPr>
              <w:pStyle w:val="MeasurementCriterion"/>
            </w:pPr>
            <w:r>
              <w:t>6.9</w:t>
            </w:r>
          </w:p>
        </w:tc>
        <w:tc>
          <w:tcPr>
            <w:tcW w:w="10230" w:type="dxa"/>
          </w:tcPr>
          <w:p w14:paraId="34332414" w14:textId="6E6DC1AD" w:rsidR="00F30785" w:rsidRPr="00994E96" w:rsidRDefault="00F30785" w:rsidP="00F30785">
            <w:pPr>
              <w:pStyle w:val="MeasurementCriteria"/>
            </w:pPr>
            <w:r w:rsidRPr="008136ED">
              <w:t xml:space="preserve">Identify the function, structure, common health problems, and age-related changes of the respiratory system (e.g., COPD, bronchitis, asthma, TB, pneumonia, </w:t>
            </w:r>
            <w:r>
              <w:t xml:space="preserve">and </w:t>
            </w:r>
            <w:r w:rsidRPr="008136ED">
              <w:t>oxygen therapy</w:t>
            </w:r>
            <w:r>
              <w:t>)</w:t>
            </w:r>
          </w:p>
        </w:tc>
      </w:tr>
      <w:tr w:rsidR="00F30785" w:rsidRPr="006B18F4" w14:paraId="7ADD8247" w14:textId="77777777" w:rsidTr="00932525">
        <w:trPr>
          <w:trHeight w:val="288"/>
          <w:jc w:val="center"/>
        </w:trPr>
        <w:tc>
          <w:tcPr>
            <w:tcW w:w="609" w:type="dxa"/>
          </w:tcPr>
          <w:p w14:paraId="1BB20486" w14:textId="5CC0FC6E" w:rsidR="00F30785" w:rsidRPr="00994E96" w:rsidRDefault="00F30785" w:rsidP="00F30785">
            <w:pPr>
              <w:pStyle w:val="MeasurementCriterion"/>
            </w:pPr>
            <w:r>
              <w:t>6.10</w:t>
            </w:r>
          </w:p>
        </w:tc>
        <w:tc>
          <w:tcPr>
            <w:tcW w:w="10230" w:type="dxa"/>
          </w:tcPr>
          <w:p w14:paraId="176438A3" w14:textId="02911689" w:rsidR="00F30785" w:rsidRPr="00994E96" w:rsidRDefault="00F30785" w:rsidP="00F30785">
            <w:pPr>
              <w:pStyle w:val="MeasurementCriteria"/>
            </w:pPr>
            <w:r w:rsidRPr="008136ED">
              <w:t xml:space="preserve">Identify the function, structure, common health problems, and age-related changes of the gastrointestinal system (e.g., constipation/fecal impaction, gastroesophageal reflux disease, ulcers, hernias, gall bladder disease, diverticulitis, colon cancer, Crohn’s disease, </w:t>
            </w:r>
            <w:r>
              <w:t xml:space="preserve">and </w:t>
            </w:r>
            <w:r w:rsidRPr="008136ED">
              <w:t>celiac disease)</w:t>
            </w:r>
          </w:p>
        </w:tc>
      </w:tr>
      <w:tr w:rsidR="00F30785" w:rsidRPr="006B18F4" w14:paraId="74148109" w14:textId="77777777" w:rsidTr="00932525">
        <w:trPr>
          <w:trHeight w:val="288"/>
          <w:jc w:val="center"/>
        </w:trPr>
        <w:tc>
          <w:tcPr>
            <w:tcW w:w="609" w:type="dxa"/>
          </w:tcPr>
          <w:p w14:paraId="2EDBB8C1" w14:textId="001533D6" w:rsidR="00F30785" w:rsidRPr="00994E96" w:rsidRDefault="00F30785" w:rsidP="00F30785">
            <w:pPr>
              <w:pStyle w:val="MeasurementCriterion"/>
            </w:pPr>
            <w:r>
              <w:t>6.11</w:t>
            </w:r>
          </w:p>
        </w:tc>
        <w:tc>
          <w:tcPr>
            <w:tcW w:w="10230" w:type="dxa"/>
          </w:tcPr>
          <w:p w14:paraId="3E4B915D" w14:textId="14F21E6D" w:rsidR="00F30785" w:rsidRPr="00994E96" w:rsidRDefault="00F30785" w:rsidP="00F30785">
            <w:pPr>
              <w:pStyle w:val="MeasurementCriteria"/>
            </w:pPr>
            <w:r w:rsidRPr="008136ED">
              <w:t xml:space="preserve">Identify the function, structure, common health problems, and age-related changes of the urinary system (e.g., renal failure, urinary tract infection, incontinence, </w:t>
            </w:r>
            <w:r>
              <w:t xml:space="preserve">and </w:t>
            </w:r>
            <w:r w:rsidRPr="008136ED">
              <w:t>kidney stones)</w:t>
            </w:r>
          </w:p>
        </w:tc>
      </w:tr>
      <w:tr w:rsidR="00F30785" w:rsidRPr="006B18F4" w14:paraId="6EFDEB53" w14:textId="77777777" w:rsidTr="00932525">
        <w:trPr>
          <w:trHeight w:val="288"/>
          <w:jc w:val="center"/>
        </w:trPr>
        <w:tc>
          <w:tcPr>
            <w:tcW w:w="609" w:type="dxa"/>
          </w:tcPr>
          <w:p w14:paraId="2792F8C8" w14:textId="7879C998" w:rsidR="00F30785" w:rsidRPr="00994E96" w:rsidRDefault="00F30785" w:rsidP="00F30785">
            <w:pPr>
              <w:pStyle w:val="MeasurementCriterion"/>
            </w:pPr>
            <w:r>
              <w:lastRenderedPageBreak/>
              <w:t>6.12</w:t>
            </w:r>
          </w:p>
        </w:tc>
        <w:tc>
          <w:tcPr>
            <w:tcW w:w="10230" w:type="dxa"/>
          </w:tcPr>
          <w:p w14:paraId="4C5EE181" w14:textId="252031C5" w:rsidR="00F30785" w:rsidRPr="00994E96" w:rsidRDefault="00F30785" w:rsidP="00F30785">
            <w:pPr>
              <w:pStyle w:val="MeasurementCriteria"/>
            </w:pPr>
            <w:r w:rsidRPr="008136ED">
              <w:t>Identify the function, structure, common health problems, and age-related changes of the endocrine system (e.g., diabetes mellitus</w:t>
            </w:r>
            <w:r>
              <w:t xml:space="preserve"> and </w:t>
            </w:r>
            <w:r w:rsidRPr="008136ED">
              <w:t>thyroid disease)</w:t>
            </w:r>
          </w:p>
        </w:tc>
      </w:tr>
      <w:tr w:rsidR="00F30785" w:rsidRPr="006B18F4" w14:paraId="4202294D" w14:textId="77777777" w:rsidTr="00932525">
        <w:trPr>
          <w:trHeight w:val="288"/>
          <w:jc w:val="center"/>
        </w:trPr>
        <w:tc>
          <w:tcPr>
            <w:tcW w:w="609" w:type="dxa"/>
          </w:tcPr>
          <w:p w14:paraId="46F169B9" w14:textId="486F370E" w:rsidR="00F30785" w:rsidRDefault="00F30785" w:rsidP="00F30785">
            <w:pPr>
              <w:pStyle w:val="MeasurementCriterion"/>
            </w:pPr>
            <w:r>
              <w:t>6.13</w:t>
            </w:r>
          </w:p>
        </w:tc>
        <w:tc>
          <w:tcPr>
            <w:tcW w:w="10230" w:type="dxa"/>
          </w:tcPr>
          <w:p w14:paraId="3671ACE2" w14:textId="4FE99B3D" w:rsidR="00F30785" w:rsidRPr="00994E96" w:rsidRDefault="00F30785" w:rsidP="00F30785">
            <w:pPr>
              <w:pStyle w:val="MeasurementCriteria"/>
            </w:pPr>
            <w:r w:rsidRPr="008136ED">
              <w:t xml:space="preserve">Identify the function, structure, common health problems, and age-related changes of the reproductive system [e.g., BPH, prolapsed uterus, cancer, pregnancy-related conditions, endometriosis, </w:t>
            </w:r>
            <w:r w:rsidR="000B4621">
              <w:t xml:space="preserve">and </w:t>
            </w:r>
            <w:r w:rsidRPr="008136ED">
              <w:t xml:space="preserve">sexually transmitted </w:t>
            </w:r>
            <w:r w:rsidR="003B3792">
              <w:t>disease/</w:t>
            </w:r>
            <w:r w:rsidR="000B4621">
              <w:t>infection</w:t>
            </w:r>
            <w:r w:rsidRPr="008136ED">
              <w:t xml:space="preserve"> (</w:t>
            </w:r>
            <w:r w:rsidR="003B3792">
              <w:t>STD/</w:t>
            </w:r>
            <w:r w:rsidRPr="008136ED">
              <w:t>ST</w:t>
            </w:r>
            <w:r w:rsidR="000B4621">
              <w:t>I</w:t>
            </w:r>
            <w:r w:rsidRPr="008136ED">
              <w:t>)]</w:t>
            </w:r>
          </w:p>
        </w:tc>
      </w:tr>
      <w:tr w:rsidR="001B3056" w:rsidRPr="006B18F4" w14:paraId="47C2CEA7" w14:textId="77777777" w:rsidTr="00932525">
        <w:trPr>
          <w:trHeight w:val="288"/>
          <w:jc w:val="center"/>
        </w:trPr>
        <w:tc>
          <w:tcPr>
            <w:tcW w:w="10839" w:type="dxa"/>
            <w:gridSpan w:val="2"/>
          </w:tcPr>
          <w:p w14:paraId="1567BCCD" w14:textId="0703CD47" w:rsidR="001B3056" w:rsidRPr="006B18F4" w:rsidRDefault="001B3056" w:rsidP="00437829">
            <w:pPr>
              <w:pStyle w:val="STANDARD"/>
            </w:pPr>
            <w:r w:rsidRPr="00D67E85">
              <w:t xml:space="preserve">STANDARD 7.0 </w:t>
            </w:r>
            <w:r w:rsidR="008473F6" w:rsidRPr="008473F6">
              <w:t>COMMUNICATE EFFECTIVELY WITH EACH OTHER AND RESIDENTS AND REPORT MEDICAL INFORMATION USING MEDICAL TERMINOLOGY</w:t>
            </w:r>
          </w:p>
        </w:tc>
      </w:tr>
      <w:tr w:rsidR="003B3792" w:rsidRPr="006B18F4" w14:paraId="454C98C9" w14:textId="77777777" w:rsidTr="00932525">
        <w:trPr>
          <w:trHeight w:val="288"/>
          <w:jc w:val="center"/>
        </w:trPr>
        <w:tc>
          <w:tcPr>
            <w:tcW w:w="609" w:type="dxa"/>
          </w:tcPr>
          <w:p w14:paraId="177EAFC4" w14:textId="77777777" w:rsidR="003B3792" w:rsidRPr="00994E96" w:rsidRDefault="003B3792" w:rsidP="003B3792">
            <w:pPr>
              <w:pStyle w:val="MeasurementCriterion"/>
            </w:pPr>
            <w:r w:rsidRPr="00994E96">
              <w:t>7.1</w:t>
            </w:r>
          </w:p>
        </w:tc>
        <w:tc>
          <w:tcPr>
            <w:tcW w:w="10230" w:type="dxa"/>
          </w:tcPr>
          <w:p w14:paraId="7229B689" w14:textId="1178922D" w:rsidR="003B3792" w:rsidRPr="00994E96" w:rsidRDefault="003B3792" w:rsidP="003B3792">
            <w:pPr>
              <w:pStyle w:val="MeasurementCriteria"/>
            </w:pPr>
            <w:r w:rsidRPr="00E87CEE">
              <w:t>Use medical terminology to interpret and communicate information, data, and observations including sound alike and look alike terms</w:t>
            </w:r>
          </w:p>
        </w:tc>
      </w:tr>
      <w:tr w:rsidR="003B3792" w:rsidRPr="006B18F4" w14:paraId="70F67B68" w14:textId="77777777" w:rsidTr="00932525">
        <w:trPr>
          <w:trHeight w:val="288"/>
          <w:jc w:val="center"/>
        </w:trPr>
        <w:tc>
          <w:tcPr>
            <w:tcW w:w="609" w:type="dxa"/>
          </w:tcPr>
          <w:p w14:paraId="1676A65B" w14:textId="2F832DC8" w:rsidR="003B3792" w:rsidRPr="00994E96" w:rsidRDefault="003B3792" w:rsidP="003B3792">
            <w:pPr>
              <w:pStyle w:val="MeasurementCriterion"/>
            </w:pPr>
            <w:r w:rsidRPr="00994E96">
              <w:t>7.2</w:t>
            </w:r>
          </w:p>
        </w:tc>
        <w:tc>
          <w:tcPr>
            <w:tcW w:w="10230" w:type="dxa"/>
          </w:tcPr>
          <w:p w14:paraId="60D89C71" w14:textId="598C7B39" w:rsidR="003B3792" w:rsidRPr="00994E96" w:rsidRDefault="003B3792" w:rsidP="003B3792">
            <w:pPr>
              <w:pStyle w:val="MeasurementCriteria"/>
            </w:pPr>
            <w:r w:rsidRPr="00E87CEE">
              <w:t>Respond effectively to resident’s behavior in a positive non-threatening manner</w:t>
            </w:r>
          </w:p>
        </w:tc>
      </w:tr>
      <w:tr w:rsidR="003B3792" w:rsidRPr="006B18F4" w14:paraId="346147AB" w14:textId="77777777" w:rsidTr="00932525">
        <w:trPr>
          <w:trHeight w:val="288"/>
          <w:jc w:val="center"/>
        </w:trPr>
        <w:tc>
          <w:tcPr>
            <w:tcW w:w="609" w:type="dxa"/>
          </w:tcPr>
          <w:p w14:paraId="268E29F8" w14:textId="56801DEF" w:rsidR="003B3792" w:rsidRPr="00994E96" w:rsidRDefault="003B3792" w:rsidP="003B3792">
            <w:pPr>
              <w:pStyle w:val="MeasurementCriterion"/>
            </w:pPr>
            <w:r w:rsidRPr="00994E96">
              <w:t>7.3</w:t>
            </w:r>
          </w:p>
        </w:tc>
        <w:tc>
          <w:tcPr>
            <w:tcW w:w="10230" w:type="dxa"/>
          </w:tcPr>
          <w:p w14:paraId="36ECC57E" w14:textId="7D60205B" w:rsidR="003B3792" w:rsidRPr="00994E96" w:rsidRDefault="003B3792" w:rsidP="003B3792">
            <w:pPr>
              <w:pStyle w:val="MeasurementCriteria"/>
            </w:pPr>
            <w:r w:rsidRPr="00E87CEE">
              <w:t>Observe and describe resident’s physical and emotional condition changes</w:t>
            </w:r>
          </w:p>
        </w:tc>
      </w:tr>
      <w:tr w:rsidR="003B3792" w:rsidRPr="006B18F4" w14:paraId="07A8B54A" w14:textId="77777777" w:rsidTr="00932525">
        <w:trPr>
          <w:trHeight w:val="288"/>
          <w:jc w:val="center"/>
        </w:trPr>
        <w:tc>
          <w:tcPr>
            <w:tcW w:w="609" w:type="dxa"/>
          </w:tcPr>
          <w:p w14:paraId="13073D3F" w14:textId="0C093038" w:rsidR="003B3792" w:rsidRPr="00994E96" w:rsidRDefault="003B3792" w:rsidP="003B3792">
            <w:pPr>
              <w:pStyle w:val="MeasurementCriterion"/>
            </w:pPr>
            <w:r w:rsidRPr="00994E96">
              <w:t>7.4</w:t>
            </w:r>
          </w:p>
        </w:tc>
        <w:tc>
          <w:tcPr>
            <w:tcW w:w="10230" w:type="dxa"/>
          </w:tcPr>
          <w:p w14:paraId="17C5505D" w14:textId="0BD0C908" w:rsidR="003B3792" w:rsidRPr="00994E96" w:rsidRDefault="003B3792" w:rsidP="003B3792">
            <w:pPr>
              <w:pStyle w:val="MeasurementCriteria"/>
            </w:pPr>
            <w:r w:rsidRPr="00E87CEE">
              <w:t>Communicate appropriately with residents who have sensory deficits (e.g., hearing, visual, and cognitively impaired</w:t>
            </w:r>
            <w:r w:rsidR="00285E66">
              <w:t>,</w:t>
            </w:r>
            <w:r w:rsidRPr="00E87CEE">
              <w:t xml:space="preserve"> aphasic, and comatose</w:t>
            </w:r>
            <w:r w:rsidR="00285E66">
              <w:t>,</w:t>
            </w:r>
            <w:r w:rsidRPr="00E87CEE">
              <w:t xml:space="preserve"> </w:t>
            </w:r>
            <w:r>
              <w:t xml:space="preserve">and </w:t>
            </w:r>
            <w:r w:rsidRPr="00E87CEE">
              <w:t>physically and verbally aggressive)</w:t>
            </w:r>
          </w:p>
        </w:tc>
      </w:tr>
      <w:tr w:rsidR="001B3056" w:rsidRPr="006B18F4" w14:paraId="6F401518" w14:textId="77777777" w:rsidTr="00932525">
        <w:trPr>
          <w:trHeight w:val="288"/>
          <w:jc w:val="center"/>
        </w:trPr>
        <w:tc>
          <w:tcPr>
            <w:tcW w:w="10839" w:type="dxa"/>
            <w:gridSpan w:val="2"/>
          </w:tcPr>
          <w:p w14:paraId="177B462E" w14:textId="23E53751" w:rsidR="001B3056" w:rsidRPr="006B18F4" w:rsidRDefault="001B3056" w:rsidP="00437829">
            <w:pPr>
              <w:pStyle w:val="STANDARD"/>
            </w:pPr>
            <w:r w:rsidRPr="00D67E85">
              <w:t xml:space="preserve">STANDARD 8.0 </w:t>
            </w:r>
            <w:r w:rsidR="00991332" w:rsidRPr="00991332">
              <w:t>MEASURE AND RECORD VITAL SIGNS</w:t>
            </w:r>
          </w:p>
        </w:tc>
      </w:tr>
      <w:tr w:rsidR="00F2439A" w:rsidRPr="00CE4218" w14:paraId="712812C2" w14:textId="77777777" w:rsidTr="00932525">
        <w:trPr>
          <w:trHeight w:val="288"/>
          <w:jc w:val="center"/>
        </w:trPr>
        <w:tc>
          <w:tcPr>
            <w:tcW w:w="609" w:type="dxa"/>
          </w:tcPr>
          <w:p w14:paraId="08763761" w14:textId="77777777" w:rsidR="00F2439A" w:rsidRPr="00994E96" w:rsidRDefault="00F2439A" w:rsidP="00F2439A">
            <w:pPr>
              <w:pStyle w:val="MeasurementCriterion"/>
            </w:pPr>
            <w:r w:rsidRPr="00994E96">
              <w:t>8.1</w:t>
            </w:r>
          </w:p>
        </w:tc>
        <w:tc>
          <w:tcPr>
            <w:tcW w:w="10230" w:type="dxa"/>
          </w:tcPr>
          <w:p w14:paraId="3A3728E1" w14:textId="63BCEC21" w:rsidR="00F2439A" w:rsidRPr="00994E96" w:rsidRDefault="00F2439A" w:rsidP="00F2439A">
            <w:pPr>
              <w:pStyle w:val="MeasurementCriteria"/>
            </w:pPr>
            <w:r w:rsidRPr="00D9697A">
              <w:t xml:space="preserve">Describe purpose, influencing factors (e.g., confused patient, infant, </w:t>
            </w:r>
            <w:r>
              <w:t xml:space="preserve">and </w:t>
            </w:r>
            <w:r w:rsidRPr="00D9697A">
              <w:t xml:space="preserve">child) and procedures (e.g., digital, electronic, oral, rectal, axillary, </w:t>
            </w:r>
            <w:r>
              <w:t xml:space="preserve">and </w:t>
            </w:r>
            <w:r w:rsidRPr="00D9697A">
              <w:t>tympanic) for measuring and recording temperature and report abnormal findings</w:t>
            </w:r>
          </w:p>
        </w:tc>
      </w:tr>
      <w:tr w:rsidR="00F2439A" w:rsidRPr="006B18F4" w14:paraId="38CFB8E9" w14:textId="77777777" w:rsidTr="00932525">
        <w:trPr>
          <w:trHeight w:val="288"/>
          <w:jc w:val="center"/>
        </w:trPr>
        <w:tc>
          <w:tcPr>
            <w:tcW w:w="609" w:type="dxa"/>
          </w:tcPr>
          <w:p w14:paraId="29648035" w14:textId="77777777" w:rsidR="00F2439A" w:rsidRPr="00994E96" w:rsidRDefault="00F2439A" w:rsidP="00F2439A">
            <w:pPr>
              <w:pStyle w:val="MeasurementCriterion"/>
            </w:pPr>
            <w:r w:rsidRPr="00994E96">
              <w:t>8.2</w:t>
            </w:r>
          </w:p>
        </w:tc>
        <w:tc>
          <w:tcPr>
            <w:tcW w:w="10230" w:type="dxa"/>
          </w:tcPr>
          <w:p w14:paraId="0F97421B" w14:textId="3376F63E" w:rsidR="00F2439A" w:rsidRPr="00994E96" w:rsidRDefault="00F2439A" w:rsidP="00F2439A">
            <w:pPr>
              <w:pStyle w:val="MeasurementCriteria"/>
            </w:pPr>
            <w:r w:rsidRPr="00D9697A">
              <w:t xml:space="preserve">Describe purpose, influencing factors, and procedures for measuring and recording pulse rate (e.g., radial, apical, carotid, </w:t>
            </w:r>
            <w:r>
              <w:t xml:space="preserve">and </w:t>
            </w:r>
            <w:r w:rsidRPr="00D9697A">
              <w:t>brachial) and report abnormal findings</w:t>
            </w:r>
          </w:p>
        </w:tc>
      </w:tr>
      <w:tr w:rsidR="00F2439A" w:rsidRPr="006B18F4" w14:paraId="4DAA5103" w14:textId="77777777" w:rsidTr="00932525">
        <w:trPr>
          <w:trHeight w:val="288"/>
          <w:jc w:val="center"/>
        </w:trPr>
        <w:tc>
          <w:tcPr>
            <w:tcW w:w="609" w:type="dxa"/>
          </w:tcPr>
          <w:p w14:paraId="13F597D7" w14:textId="77777777" w:rsidR="00F2439A" w:rsidRPr="00994E96" w:rsidRDefault="00F2439A" w:rsidP="00F2439A">
            <w:pPr>
              <w:pStyle w:val="MeasurementCriterion"/>
            </w:pPr>
            <w:r w:rsidRPr="00994E96">
              <w:t>8.3</w:t>
            </w:r>
          </w:p>
        </w:tc>
        <w:tc>
          <w:tcPr>
            <w:tcW w:w="10230" w:type="dxa"/>
          </w:tcPr>
          <w:p w14:paraId="4FCEDABC" w14:textId="1173C028" w:rsidR="00F2439A" w:rsidRPr="00994E96" w:rsidRDefault="00F2439A" w:rsidP="00F2439A">
            <w:pPr>
              <w:pStyle w:val="MeasurementCriteria"/>
            </w:pPr>
            <w:r w:rsidRPr="00D9697A">
              <w:t>Describe purpose, influencing factors, and procedures for measuring and recording respirations and report abnormal findings</w:t>
            </w:r>
          </w:p>
        </w:tc>
      </w:tr>
      <w:tr w:rsidR="00F2439A" w:rsidRPr="006B18F4" w14:paraId="3C272718" w14:textId="77777777" w:rsidTr="00932525">
        <w:trPr>
          <w:trHeight w:val="288"/>
          <w:jc w:val="center"/>
        </w:trPr>
        <w:tc>
          <w:tcPr>
            <w:tcW w:w="609" w:type="dxa"/>
          </w:tcPr>
          <w:p w14:paraId="7B5986C6" w14:textId="0BCBC36B" w:rsidR="00F2439A" w:rsidRPr="00994E96" w:rsidRDefault="00F2439A" w:rsidP="00F2439A">
            <w:pPr>
              <w:pStyle w:val="MeasurementCriterion"/>
            </w:pPr>
            <w:r w:rsidRPr="00994E96">
              <w:t>8.4</w:t>
            </w:r>
          </w:p>
        </w:tc>
        <w:tc>
          <w:tcPr>
            <w:tcW w:w="10230" w:type="dxa"/>
          </w:tcPr>
          <w:p w14:paraId="34946659" w14:textId="0735F68E" w:rsidR="00F2439A" w:rsidRPr="00994E96" w:rsidRDefault="00F2439A" w:rsidP="00F2439A">
            <w:pPr>
              <w:pStyle w:val="MeasurementCriteria"/>
            </w:pPr>
            <w:r w:rsidRPr="00D9697A">
              <w:t>Describe purpose, influencing factors, and procedures for measuring and recording blood pressure and report abnormal findings</w:t>
            </w:r>
          </w:p>
        </w:tc>
      </w:tr>
      <w:tr w:rsidR="00F2439A" w:rsidRPr="006B18F4" w14:paraId="57ABCE18" w14:textId="77777777" w:rsidTr="00932525">
        <w:trPr>
          <w:trHeight w:val="288"/>
          <w:jc w:val="center"/>
        </w:trPr>
        <w:tc>
          <w:tcPr>
            <w:tcW w:w="609" w:type="dxa"/>
          </w:tcPr>
          <w:p w14:paraId="5945E435" w14:textId="648041D7" w:rsidR="00F2439A" w:rsidRPr="00994E96" w:rsidRDefault="00F2439A" w:rsidP="00F2439A">
            <w:pPr>
              <w:pStyle w:val="MeasurementCriterion"/>
            </w:pPr>
            <w:r w:rsidRPr="00994E96">
              <w:t>8.5</w:t>
            </w:r>
          </w:p>
        </w:tc>
        <w:tc>
          <w:tcPr>
            <w:tcW w:w="10230" w:type="dxa"/>
          </w:tcPr>
          <w:p w14:paraId="6950B139" w14:textId="6EF1B406" w:rsidR="00F2439A" w:rsidRPr="00994E96" w:rsidRDefault="00F2439A" w:rsidP="00F2439A">
            <w:pPr>
              <w:pStyle w:val="MeasurementCriteria"/>
            </w:pPr>
            <w:r w:rsidRPr="00D9697A">
              <w:t xml:space="preserve">Describe purpose, influencing factors, and procedures for measuring and recording height and weight (e.g., upright/standing, bed, </w:t>
            </w:r>
            <w:r>
              <w:t xml:space="preserve">and </w:t>
            </w:r>
            <w:r w:rsidRPr="00D9697A">
              <w:t>chair scale) and report abnormal findings</w:t>
            </w:r>
          </w:p>
        </w:tc>
      </w:tr>
      <w:tr w:rsidR="00F2439A" w:rsidRPr="006B18F4" w14:paraId="6D2CC082" w14:textId="77777777" w:rsidTr="00932525">
        <w:trPr>
          <w:trHeight w:val="288"/>
          <w:jc w:val="center"/>
        </w:trPr>
        <w:tc>
          <w:tcPr>
            <w:tcW w:w="609" w:type="dxa"/>
          </w:tcPr>
          <w:p w14:paraId="2DBC174A" w14:textId="5B7ABF84" w:rsidR="00F2439A" w:rsidRPr="00994E96" w:rsidRDefault="00F2439A" w:rsidP="00F2439A">
            <w:pPr>
              <w:pStyle w:val="MeasurementCriterion"/>
            </w:pPr>
            <w:r>
              <w:t>8.6</w:t>
            </w:r>
          </w:p>
        </w:tc>
        <w:tc>
          <w:tcPr>
            <w:tcW w:w="10230" w:type="dxa"/>
          </w:tcPr>
          <w:p w14:paraId="23D63E9D" w14:textId="0D4EF959" w:rsidR="00F2439A" w:rsidRPr="00994E96" w:rsidRDefault="00F2439A" w:rsidP="00F2439A">
            <w:pPr>
              <w:pStyle w:val="MeasurementCriteria"/>
            </w:pPr>
            <w:r w:rsidRPr="00D9697A">
              <w:t>Describe purpose, influencing factors, and procedures for measuring and recording oxygen saturation using an oximeter and report abnormal findings</w:t>
            </w:r>
          </w:p>
        </w:tc>
      </w:tr>
      <w:tr w:rsidR="00F2439A" w:rsidRPr="006B18F4" w14:paraId="6FCD02AF" w14:textId="77777777" w:rsidTr="00932525">
        <w:trPr>
          <w:trHeight w:val="288"/>
          <w:jc w:val="center"/>
        </w:trPr>
        <w:tc>
          <w:tcPr>
            <w:tcW w:w="609" w:type="dxa"/>
          </w:tcPr>
          <w:p w14:paraId="3E7215E7" w14:textId="1699A970" w:rsidR="00F2439A" w:rsidRPr="00994E96" w:rsidRDefault="00F2439A" w:rsidP="00F2439A">
            <w:pPr>
              <w:pStyle w:val="MeasurementCriterion"/>
            </w:pPr>
            <w:r>
              <w:t>8.7</w:t>
            </w:r>
          </w:p>
        </w:tc>
        <w:tc>
          <w:tcPr>
            <w:tcW w:w="10230" w:type="dxa"/>
          </w:tcPr>
          <w:p w14:paraId="39BF026E" w14:textId="29C08242" w:rsidR="00F2439A" w:rsidRPr="00994E96" w:rsidRDefault="00F2439A" w:rsidP="00F2439A">
            <w:pPr>
              <w:pStyle w:val="MeasurementCriteria"/>
            </w:pPr>
            <w:r w:rsidRPr="00D9697A">
              <w:t>Identify signs, symptoms, and behavior relative to pain and report abnormal findings</w:t>
            </w:r>
          </w:p>
        </w:tc>
      </w:tr>
      <w:tr w:rsidR="00F2439A" w:rsidRPr="006B18F4" w14:paraId="458E751B" w14:textId="77777777" w:rsidTr="00932525">
        <w:trPr>
          <w:trHeight w:val="288"/>
          <w:jc w:val="center"/>
        </w:trPr>
        <w:tc>
          <w:tcPr>
            <w:tcW w:w="609" w:type="dxa"/>
          </w:tcPr>
          <w:p w14:paraId="1A55BEFE" w14:textId="3F849EAA" w:rsidR="00F2439A" w:rsidRPr="00994E96" w:rsidRDefault="00F2439A" w:rsidP="00F2439A">
            <w:pPr>
              <w:pStyle w:val="MeasurementCriterion"/>
            </w:pPr>
            <w:r>
              <w:t>8.8</w:t>
            </w:r>
          </w:p>
        </w:tc>
        <w:tc>
          <w:tcPr>
            <w:tcW w:w="10230" w:type="dxa"/>
          </w:tcPr>
          <w:p w14:paraId="668CE086" w14:textId="63D4B4C9" w:rsidR="00F2439A" w:rsidRPr="00994E96" w:rsidRDefault="00F2439A" w:rsidP="00F2439A">
            <w:pPr>
              <w:pStyle w:val="MeasurementCriteria"/>
            </w:pPr>
            <w:r w:rsidRPr="00D9697A">
              <w:t xml:space="preserve">Record observations of changes in vital signs and report abnormal findings to licensed personnel according to protocol (e.g., tachycardia, bradypnea, arrhythmia, tachypnea, hypertension, </w:t>
            </w:r>
            <w:r w:rsidR="0028063F">
              <w:t xml:space="preserve">and </w:t>
            </w:r>
            <w:r w:rsidRPr="00D9697A">
              <w:t xml:space="preserve">pain) </w:t>
            </w:r>
          </w:p>
        </w:tc>
      </w:tr>
      <w:tr w:rsidR="00F2439A" w:rsidRPr="006B18F4" w14:paraId="0CE2EB1B" w14:textId="77777777" w:rsidTr="00932525">
        <w:trPr>
          <w:trHeight w:val="288"/>
          <w:jc w:val="center"/>
        </w:trPr>
        <w:tc>
          <w:tcPr>
            <w:tcW w:w="609" w:type="dxa"/>
          </w:tcPr>
          <w:p w14:paraId="7571049F" w14:textId="30B17B04" w:rsidR="00F2439A" w:rsidRPr="00994E96" w:rsidRDefault="00F2439A" w:rsidP="00F2439A">
            <w:pPr>
              <w:pStyle w:val="MeasurementCriterion"/>
            </w:pPr>
            <w:r>
              <w:t>8.9</w:t>
            </w:r>
          </w:p>
        </w:tc>
        <w:tc>
          <w:tcPr>
            <w:tcW w:w="10230" w:type="dxa"/>
          </w:tcPr>
          <w:p w14:paraId="0BCB2F51" w14:textId="33AEF75F" w:rsidR="00F2439A" w:rsidRPr="00994E96" w:rsidRDefault="00F2439A" w:rsidP="00F2439A">
            <w:pPr>
              <w:pStyle w:val="MeasurementCriteria"/>
            </w:pPr>
            <w:r w:rsidRPr="00D9697A">
              <w:t>Apply noninvasive pain relief measures within scope of practice and report abnormal findings</w:t>
            </w:r>
          </w:p>
        </w:tc>
      </w:tr>
      <w:tr w:rsidR="001B3056" w:rsidRPr="006B18F4" w14:paraId="01F75403" w14:textId="77777777" w:rsidTr="00932525">
        <w:trPr>
          <w:trHeight w:val="288"/>
          <w:jc w:val="center"/>
        </w:trPr>
        <w:tc>
          <w:tcPr>
            <w:tcW w:w="10839" w:type="dxa"/>
            <w:gridSpan w:val="2"/>
          </w:tcPr>
          <w:p w14:paraId="1BA77319" w14:textId="282E6596" w:rsidR="001B3056" w:rsidRPr="006B18F4" w:rsidRDefault="001B3056" w:rsidP="00437829">
            <w:pPr>
              <w:pStyle w:val="STANDARD"/>
            </w:pPr>
            <w:r w:rsidRPr="00D67E85">
              <w:t xml:space="preserve">STANDARD 9.0 </w:t>
            </w:r>
            <w:r w:rsidR="00842092" w:rsidRPr="00842092">
              <w:t>DEMONSTRATE PERSONAL CARE AND GROOMING WITH CONSIDERATION TO CULTURAL AND PERSONAL PREFERENCES</w:t>
            </w:r>
          </w:p>
        </w:tc>
      </w:tr>
      <w:tr w:rsidR="002F60A8" w:rsidRPr="006B18F4" w14:paraId="3610C1F7" w14:textId="77777777" w:rsidTr="00932525">
        <w:trPr>
          <w:trHeight w:val="288"/>
          <w:jc w:val="center"/>
        </w:trPr>
        <w:tc>
          <w:tcPr>
            <w:tcW w:w="609" w:type="dxa"/>
          </w:tcPr>
          <w:p w14:paraId="085EA6F9" w14:textId="77777777" w:rsidR="002F60A8" w:rsidRPr="00994E96" w:rsidRDefault="002F60A8" w:rsidP="002F60A8">
            <w:pPr>
              <w:pStyle w:val="MeasurementCriterion"/>
            </w:pPr>
            <w:r w:rsidRPr="00994E96">
              <w:t>9.1</w:t>
            </w:r>
          </w:p>
        </w:tc>
        <w:tc>
          <w:tcPr>
            <w:tcW w:w="10230" w:type="dxa"/>
          </w:tcPr>
          <w:p w14:paraId="3238548F" w14:textId="33FBF6C5" w:rsidR="002F60A8" w:rsidRPr="00994E96" w:rsidRDefault="002F60A8" w:rsidP="002F60A8">
            <w:pPr>
              <w:pStyle w:val="MeasurementCriteria"/>
            </w:pPr>
            <w:r w:rsidRPr="002A3A95">
              <w:t>Describe the purpose and procedure for bathing residents (e.g., complete bed bath, partial bath, tub bath, whirlpool, and shower)</w:t>
            </w:r>
          </w:p>
        </w:tc>
      </w:tr>
      <w:tr w:rsidR="002F60A8" w:rsidRPr="006B18F4" w14:paraId="0085CF43" w14:textId="77777777" w:rsidTr="00932525">
        <w:trPr>
          <w:trHeight w:val="288"/>
          <w:jc w:val="center"/>
        </w:trPr>
        <w:tc>
          <w:tcPr>
            <w:tcW w:w="609" w:type="dxa"/>
          </w:tcPr>
          <w:p w14:paraId="3BEDEB06" w14:textId="77777777" w:rsidR="002F60A8" w:rsidRPr="00994E96" w:rsidRDefault="002F60A8" w:rsidP="002F60A8">
            <w:pPr>
              <w:pStyle w:val="MeasurementCriterion"/>
            </w:pPr>
            <w:r w:rsidRPr="00994E96">
              <w:t>9.2</w:t>
            </w:r>
          </w:p>
        </w:tc>
        <w:tc>
          <w:tcPr>
            <w:tcW w:w="10230" w:type="dxa"/>
          </w:tcPr>
          <w:p w14:paraId="315E0F83" w14:textId="6436B1CA" w:rsidR="002F60A8" w:rsidRPr="00994E96" w:rsidRDefault="002F60A8" w:rsidP="002F60A8">
            <w:pPr>
              <w:pStyle w:val="MeasurementCriteria"/>
            </w:pPr>
            <w:r w:rsidRPr="002A3A95">
              <w:t>Provide skin care including back rub, massage procedures, and frequent turning</w:t>
            </w:r>
          </w:p>
        </w:tc>
      </w:tr>
      <w:tr w:rsidR="002F60A8" w:rsidRPr="006B18F4" w14:paraId="23C48C99" w14:textId="77777777" w:rsidTr="00932525">
        <w:trPr>
          <w:trHeight w:val="288"/>
          <w:jc w:val="center"/>
        </w:trPr>
        <w:tc>
          <w:tcPr>
            <w:tcW w:w="609" w:type="dxa"/>
          </w:tcPr>
          <w:p w14:paraId="0F948ADD" w14:textId="20D39DD0" w:rsidR="002F60A8" w:rsidRPr="00994E96" w:rsidRDefault="002F60A8" w:rsidP="002F60A8">
            <w:pPr>
              <w:pStyle w:val="MeasurementCriterion"/>
            </w:pPr>
            <w:r>
              <w:t>9.3</w:t>
            </w:r>
          </w:p>
        </w:tc>
        <w:tc>
          <w:tcPr>
            <w:tcW w:w="10230" w:type="dxa"/>
          </w:tcPr>
          <w:p w14:paraId="509FF69C" w14:textId="214F8480" w:rsidR="002F60A8" w:rsidRPr="00994E96" w:rsidRDefault="002F60A8" w:rsidP="002F60A8">
            <w:pPr>
              <w:pStyle w:val="MeasurementCriteria"/>
            </w:pPr>
            <w:r w:rsidRPr="002A3A95">
              <w:t>Identify and report skin problems including the four major stages of decubitus ulcers</w:t>
            </w:r>
          </w:p>
        </w:tc>
      </w:tr>
      <w:tr w:rsidR="002F60A8" w:rsidRPr="006B18F4" w14:paraId="4EE6AC1A" w14:textId="77777777" w:rsidTr="00932525">
        <w:trPr>
          <w:trHeight w:val="288"/>
          <w:jc w:val="center"/>
        </w:trPr>
        <w:tc>
          <w:tcPr>
            <w:tcW w:w="609" w:type="dxa"/>
          </w:tcPr>
          <w:p w14:paraId="6BBDBDEB" w14:textId="2E14BBD4" w:rsidR="002F60A8" w:rsidRPr="00994E96" w:rsidRDefault="002F60A8" w:rsidP="002F60A8">
            <w:pPr>
              <w:pStyle w:val="MeasurementCriterion"/>
            </w:pPr>
            <w:r>
              <w:t>9.4</w:t>
            </w:r>
          </w:p>
        </w:tc>
        <w:tc>
          <w:tcPr>
            <w:tcW w:w="10230" w:type="dxa"/>
          </w:tcPr>
          <w:p w14:paraId="692BC30D" w14:textId="029AEE7B" w:rsidR="002F60A8" w:rsidRPr="00994E96" w:rsidRDefault="002F60A8" w:rsidP="002F60A8">
            <w:pPr>
              <w:pStyle w:val="MeasurementCriteria"/>
            </w:pPr>
            <w:r w:rsidRPr="002A3A95">
              <w:t>Describe the purpose and procedure for perineal care</w:t>
            </w:r>
          </w:p>
        </w:tc>
      </w:tr>
      <w:tr w:rsidR="002F60A8" w:rsidRPr="006B18F4" w14:paraId="45DB08F9" w14:textId="77777777" w:rsidTr="00932525">
        <w:trPr>
          <w:trHeight w:val="288"/>
          <w:jc w:val="center"/>
        </w:trPr>
        <w:tc>
          <w:tcPr>
            <w:tcW w:w="609" w:type="dxa"/>
          </w:tcPr>
          <w:p w14:paraId="1822A488" w14:textId="09F2B0C0" w:rsidR="002F60A8" w:rsidRPr="00994E96" w:rsidRDefault="002F60A8" w:rsidP="002F60A8">
            <w:pPr>
              <w:pStyle w:val="MeasurementCriterion"/>
            </w:pPr>
            <w:r>
              <w:t>9.5</w:t>
            </w:r>
          </w:p>
        </w:tc>
        <w:tc>
          <w:tcPr>
            <w:tcW w:w="10230" w:type="dxa"/>
          </w:tcPr>
          <w:p w14:paraId="040EC653" w14:textId="0CBB9F35" w:rsidR="002F60A8" w:rsidRPr="00994E96" w:rsidRDefault="002F60A8" w:rsidP="002F60A8">
            <w:pPr>
              <w:pStyle w:val="MeasurementCriteria"/>
            </w:pPr>
            <w:r w:rsidRPr="002A3A95">
              <w:t>Describe the purpose and procedure for catheter care</w:t>
            </w:r>
          </w:p>
        </w:tc>
      </w:tr>
      <w:tr w:rsidR="002F60A8" w:rsidRPr="006B18F4" w14:paraId="3A9E2F1E" w14:textId="77777777" w:rsidTr="00932525">
        <w:trPr>
          <w:trHeight w:val="288"/>
          <w:jc w:val="center"/>
        </w:trPr>
        <w:tc>
          <w:tcPr>
            <w:tcW w:w="609" w:type="dxa"/>
          </w:tcPr>
          <w:p w14:paraId="30009C69" w14:textId="2B63137F" w:rsidR="002F60A8" w:rsidRPr="00994E96" w:rsidRDefault="002F60A8" w:rsidP="002F60A8">
            <w:pPr>
              <w:pStyle w:val="MeasurementCriterion"/>
            </w:pPr>
            <w:r>
              <w:t>9.6</w:t>
            </w:r>
          </w:p>
        </w:tc>
        <w:tc>
          <w:tcPr>
            <w:tcW w:w="10230" w:type="dxa"/>
          </w:tcPr>
          <w:p w14:paraId="227D43C9" w14:textId="14D7626A" w:rsidR="002F60A8" w:rsidRPr="00994E96" w:rsidRDefault="002F60A8" w:rsidP="002F60A8">
            <w:pPr>
              <w:pStyle w:val="MeasurementCriteria"/>
            </w:pPr>
            <w:r w:rsidRPr="002A3A95">
              <w:t>Describe the purpose and procedure for oral and dental care</w:t>
            </w:r>
          </w:p>
        </w:tc>
      </w:tr>
      <w:tr w:rsidR="002F60A8" w:rsidRPr="006B18F4" w14:paraId="71893D8F" w14:textId="77777777" w:rsidTr="00932525">
        <w:trPr>
          <w:trHeight w:val="288"/>
          <w:jc w:val="center"/>
        </w:trPr>
        <w:tc>
          <w:tcPr>
            <w:tcW w:w="609" w:type="dxa"/>
          </w:tcPr>
          <w:p w14:paraId="2AB7C24A" w14:textId="5EFE4848" w:rsidR="002F60A8" w:rsidRPr="00994E96" w:rsidRDefault="002F60A8" w:rsidP="002F60A8">
            <w:pPr>
              <w:pStyle w:val="MeasurementCriterion"/>
            </w:pPr>
            <w:r>
              <w:t>9.7</w:t>
            </w:r>
          </w:p>
        </w:tc>
        <w:tc>
          <w:tcPr>
            <w:tcW w:w="10230" w:type="dxa"/>
          </w:tcPr>
          <w:p w14:paraId="66A5610E" w14:textId="25E742C8" w:rsidR="002F60A8" w:rsidRPr="00994E96" w:rsidRDefault="002F60A8" w:rsidP="002F60A8">
            <w:pPr>
              <w:pStyle w:val="MeasurementCriteria"/>
            </w:pPr>
            <w:r w:rsidRPr="002A3A95">
              <w:t>Describe the purpose and procedure for shampoo and hair care</w:t>
            </w:r>
          </w:p>
        </w:tc>
      </w:tr>
      <w:tr w:rsidR="002F60A8" w:rsidRPr="006B18F4" w14:paraId="7158F062" w14:textId="77777777" w:rsidTr="00932525">
        <w:trPr>
          <w:trHeight w:val="288"/>
          <w:jc w:val="center"/>
        </w:trPr>
        <w:tc>
          <w:tcPr>
            <w:tcW w:w="609" w:type="dxa"/>
          </w:tcPr>
          <w:p w14:paraId="2FE45822" w14:textId="20ED3FAE" w:rsidR="002F60A8" w:rsidRPr="00994E96" w:rsidRDefault="002F60A8" w:rsidP="002F60A8">
            <w:pPr>
              <w:pStyle w:val="MeasurementCriterion"/>
            </w:pPr>
            <w:r>
              <w:t>9.8</w:t>
            </w:r>
          </w:p>
        </w:tc>
        <w:tc>
          <w:tcPr>
            <w:tcW w:w="10230" w:type="dxa"/>
          </w:tcPr>
          <w:p w14:paraId="6615E757" w14:textId="33F9CBC9" w:rsidR="002F60A8" w:rsidRPr="00994E96" w:rsidRDefault="002F60A8" w:rsidP="002F60A8">
            <w:pPr>
              <w:pStyle w:val="MeasurementCriteria"/>
            </w:pPr>
            <w:r w:rsidRPr="002A3A95">
              <w:t>Describe the purpose and procedure for nail care</w:t>
            </w:r>
          </w:p>
        </w:tc>
      </w:tr>
      <w:tr w:rsidR="002F60A8" w:rsidRPr="006B18F4" w14:paraId="5631EB41" w14:textId="77777777" w:rsidTr="00932525">
        <w:trPr>
          <w:trHeight w:val="288"/>
          <w:jc w:val="center"/>
        </w:trPr>
        <w:tc>
          <w:tcPr>
            <w:tcW w:w="609" w:type="dxa"/>
          </w:tcPr>
          <w:p w14:paraId="44351FA0" w14:textId="63829E05" w:rsidR="002F60A8" w:rsidRPr="00994E96" w:rsidRDefault="002F60A8" w:rsidP="002F60A8">
            <w:pPr>
              <w:pStyle w:val="MeasurementCriterion"/>
            </w:pPr>
            <w:r>
              <w:t>9.9</w:t>
            </w:r>
          </w:p>
        </w:tc>
        <w:tc>
          <w:tcPr>
            <w:tcW w:w="10230" w:type="dxa"/>
          </w:tcPr>
          <w:p w14:paraId="450B1BAF" w14:textId="110BA70A" w:rsidR="002F60A8" w:rsidRPr="00994E96" w:rsidRDefault="002F60A8" w:rsidP="002F60A8">
            <w:pPr>
              <w:pStyle w:val="MeasurementCriteria"/>
            </w:pPr>
            <w:r w:rsidRPr="002A3A95">
              <w:t>Describe the procedure for shaving a resident</w:t>
            </w:r>
          </w:p>
        </w:tc>
      </w:tr>
      <w:tr w:rsidR="002F60A8" w:rsidRPr="006B18F4" w14:paraId="78FF4018" w14:textId="77777777" w:rsidTr="00932525">
        <w:trPr>
          <w:trHeight w:val="288"/>
          <w:jc w:val="center"/>
        </w:trPr>
        <w:tc>
          <w:tcPr>
            <w:tcW w:w="609" w:type="dxa"/>
          </w:tcPr>
          <w:p w14:paraId="18946F9A" w14:textId="6CD7E686" w:rsidR="002F60A8" w:rsidRPr="00994E96" w:rsidRDefault="002F60A8" w:rsidP="002F60A8">
            <w:pPr>
              <w:pStyle w:val="MeasurementCriterion"/>
            </w:pPr>
            <w:r>
              <w:t>9.10</w:t>
            </w:r>
          </w:p>
        </w:tc>
        <w:tc>
          <w:tcPr>
            <w:tcW w:w="10230" w:type="dxa"/>
          </w:tcPr>
          <w:p w14:paraId="118A12C8" w14:textId="0713F1A2" w:rsidR="002F60A8" w:rsidRPr="00994E96" w:rsidRDefault="002F60A8" w:rsidP="002F60A8">
            <w:pPr>
              <w:pStyle w:val="MeasurementCriteria"/>
            </w:pPr>
            <w:r w:rsidRPr="002A3A95">
              <w:t>Assist resident with dressing and undressing</w:t>
            </w:r>
          </w:p>
        </w:tc>
      </w:tr>
      <w:tr w:rsidR="002F60A8" w:rsidRPr="006B18F4" w14:paraId="49318722" w14:textId="77777777" w:rsidTr="00932525">
        <w:trPr>
          <w:trHeight w:val="288"/>
          <w:jc w:val="center"/>
        </w:trPr>
        <w:tc>
          <w:tcPr>
            <w:tcW w:w="609" w:type="dxa"/>
          </w:tcPr>
          <w:p w14:paraId="0222652F" w14:textId="7C59BD02" w:rsidR="002F60A8" w:rsidRPr="00994E96" w:rsidRDefault="002F60A8" w:rsidP="002F60A8">
            <w:pPr>
              <w:pStyle w:val="MeasurementCriterion"/>
            </w:pPr>
            <w:r>
              <w:t>9.11</w:t>
            </w:r>
          </w:p>
        </w:tc>
        <w:tc>
          <w:tcPr>
            <w:tcW w:w="10230" w:type="dxa"/>
          </w:tcPr>
          <w:p w14:paraId="7C905C4A" w14:textId="23297828" w:rsidR="002F60A8" w:rsidRPr="00994E96" w:rsidRDefault="002F60A8" w:rsidP="002F60A8">
            <w:pPr>
              <w:pStyle w:val="MeasurementCriteria"/>
            </w:pPr>
            <w:r w:rsidRPr="002A3A95">
              <w:t>Examine the use and care of prosthetic and orthotic devices</w:t>
            </w:r>
          </w:p>
        </w:tc>
      </w:tr>
      <w:tr w:rsidR="002F60A8" w:rsidRPr="006B18F4" w14:paraId="63DEDB99" w14:textId="77777777" w:rsidTr="00932525">
        <w:trPr>
          <w:trHeight w:val="288"/>
          <w:jc w:val="center"/>
        </w:trPr>
        <w:tc>
          <w:tcPr>
            <w:tcW w:w="609" w:type="dxa"/>
          </w:tcPr>
          <w:p w14:paraId="7639E269" w14:textId="5F7CE47E" w:rsidR="002F60A8" w:rsidRPr="00994E96" w:rsidRDefault="002F60A8" w:rsidP="002F60A8">
            <w:pPr>
              <w:pStyle w:val="MeasurementCriterion"/>
            </w:pPr>
            <w:r>
              <w:t>9.12</w:t>
            </w:r>
          </w:p>
        </w:tc>
        <w:tc>
          <w:tcPr>
            <w:tcW w:w="10230" w:type="dxa"/>
          </w:tcPr>
          <w:p w14:paraId="25AFC9D6" w14:textId="08F35D61" w:rsidR="002F60A8" w:rsidRPr="00994E96" w:rsidRDefault="002F60A8" w:rsidP="002F60A8">
            <w:pPr>
              <w:pStyle w:val="MeasurementCriteria"/>
            </w:pPr>
            <w:r w:rsidRPr="002A3A95">
              <w:t>Describe the purpose and procedure for bedmaking (occupied and unoccupied)</w:t>
            </w:r>
          </w:p>
        </w:tc>
      </w:tr>
      <w:tr w:rsidR="002F60A8" w:rsidRPr="006B18F4" w14:paraId="25A60300" w14:textId="77777777" w:rsidTr="00932525">
        <w:trPr>
          <w:trHeight w:val="288"/>
          <w:jc w:val="center"/>
        </w:trPr>
        <w:tc>
          <w:tcPr>
            <w:tcW w:w="609" w:type="dxa"/>
          </w:tcPr>
          <w:p w14:paraId="2F7CA9F1" w14:textId="1C34F41D" w:rsidR="002F60A8" w:rsidRDefault="002F60A8" w:rsidP="002F60A8">
            <w:pPr>
              <w:pStyle w:val="MeasurementCriterion"/>
            </w:pPr>
            <w:r>
              <w:t>9.13</w:t>
            </w:r>
          </w:p>
        </w:tc>
        <w:tc>
          <w:tcPr>
            <w:tcW w:w="10230" w:type="dxa"/>
          </w:tcPr>
          <w:p w14:paraId="5C9044A3" w14:textId="04C031E4" w:rsidR="002F60A8" w:rsidRPr="00994E96" w:rsidRDefault="002F60A8" w:rsidP="002F60A8">
            <w:pPr>
              <w:pStyle w:val="MeasurementCriteria"/>
            </w:pPr>
            <w:r w:rsidRPr="002A3A95">
              <w:t>Describe the purpose and methods for pressure reduction (e.g., floating heels</w:t>
            </w:r>
            <w:r>
              <w:t xml:space="preserve"> and </w:t>
            </w:r>
            <w:r w:rsidRPr="002A3A95">
              <w:t>repositioning)</w:t>
            </w:r>
          </w:p>
        </w:tc>
      </w:tr>
      <w:tr w:rsidR="001B3056" w:rsidRPr="006B18F4" w14:paraId="24A0F517" w14:textId="77777777" w:rsidTr="00932525">
        <w:trPr>
          <w:trHeight w:val="288"/>
          <w:jc w:val="center"/>
        </w:trPr>
        <w:tc>
          <w:tcPr>
            <w:tcW w:w="10839" w:type="dxa"/>
            <w:gridSpan w:val="2"/>
          </w:tcPr>
          <w:p w14:paraId="35449F53" w14:textId="148AF80A" w:rsidR="001B3056" w:rsidRPr="00E13D3E" w:rsidRDefault="001B3056" w:rsidP="00437829">
            <w:pPr>
              <w:pStyle w:val="STANDARD"/>
              <w:rPr>
                <w:rFonts w:asciiTheme="minorHAnsi" w:hAnsiTheme="minorHAnsi"/>
              </w:rPr>
            </w:pPr>
            <w:r w:rsidRPr="00D67E85">
              <w:t xml:space="preserve">STANDARD 10.0 </w:t>
            </w:r>
            <w:r w:rsidR="00E91CC3" w:rsidRPr="00E91CC3">
              <w:t>MAINTAIN A SAFE AND CLEAN ENVIRONMENT FOR RESIDENTS AND OTHERS</w:t>
            </w:r>
          </w:p>
        </w:tc>
      </w:tr>
      <w:tr w:rsidR="008A461C" w:rsidRPr="006B18F4" w14:paraId="60BAFBE0" w14:textId="77777777" w:rsidTr="00932525">
        <w:trPr>
          <w:trHeight w:val="288"/>
          <w:jc w:val="center"/>
        </w:trPr>
        <w:tc>
          <w:tcPr>
            <w:tcW w:w="609" w:type="dxa"/>
          </w:tcPr>
          <w:p w14:paraId="4DE74733" w14:textId="77777777" w:rsidR="008A461C" w:rsidRPr="00994E96" w:rsidRDefault="008A461C" w:rsidP="008A461C">
            <w:pPr>
              <w:pStyle w:val="MeasurementCriterion"/>
            </w:pPr>
            <w:r w:rsidRPr="00994E96">
              <w:t>10.1</w:t>
            </w:r>
          </w:p>
        </w:tc>
        <w:tc>
          <w:tcPr>
            <w:tcW w:w="10230" w:type="dxa"/>
          </w:tcPr>
          <w:p w14:paraId="3CA3532F" w14:textId="46FD5F41" w:rsidR="008A461C" w:rsidRPr="00994E96" w:rsidRDefault="008A461C" w:rsidP="008A461C">
            <w:pPr>
              <w:pStyle w:val="MeasurementCriteria"/>
            </w:pPr>
            <w:r w:rsidRPr="00861CE1">
              <w:t>Identify measures to prevent or control workplace violence (e.g., facility policies and procedures and personal safety practices)</w:t>
            </w:r>
          </w:p>
        </w:tc>
      </w:tr>
      <w:tr w:rsidR="008A461C" w:rsidRPr="006B18F4" w14:paraId="63363BC7" w14:textId="77777777" w:rsidTr="00932525">
        <w:trPr>
          <w:trHeight w:val="288"/>
          <w:jc w:val="center"/>
        </w:trPr>
        <w:tc>
          <w:tcPr>
            <w:tcW w:w="609" w:type="dxa"/>
          </w:tcPr>
          <w:p w14:paraId="005DBD5C" w14:textId="77777777" w:rsidR="008A461C" w:rsidRPr="00994E96" w:rsidRDefault="008A461C" w:rsidP="008A461C">
            <w:pPr>
              <w:pStyle w:val="MeasurementCriterion"/>
            </w:pPr>
            <w:r w:rsidRPr="00994E96">
              <w:t>10.2</w:t>
            </w:r>
          </w:p>
        </w:tc>
        <w:tc>
          <w:tcPr>
            <w:tcW w:w="10230" w:type="dxa"/>
          </w:tcPr>
          <w:p w14:paraId="27362500" w14:textId="753697D8" w:rsidR="008A461C" w:rsidRPr="00994E96" w:rsidRDefault="008A461C" w:rsidP="008A461C">
            <w:pPr>
              <w:pStyle w:val="MeasurementCriteria"/>
            </w:pPr>
            <w:r w:rsidRPr="00861CE1">
              <w:t xml:space="preserve">Apply safety precautions related to age of residents (e.g., flooring, bed elevation, shoes/dress, </w:t>
            </w:r>
            <w:r>
              <w:t xml:space="preserve">and </w:t>
            </w:r>
            <w:r w:rsidRPr="00861CE1">
              <w:t>cords)</w:t>
            </w:r>
          </w:p>
        </w:tc>
      </w:tr>
      <w:tr w:rsidR="008A461C" w:rsidRPr="006B18F4" w14:paraId="11CE1C0E" w14:textId="77777777" w:rsidTr="00932525">
        <w:trPr>
          <w:trHeight w:val="288"/>
          <w:jc w:val="center"/>
        </w:trPr>
        <w:tc>
          <w:tcPr>
            <w:tcW w:w="609" w:type="dxa"/>
          </w:tcPr>
          <w:p w14:paraId="32A03429" w14:textId="77777777" w:rsidR="008A461C" w:rsidRPr="00994E96" w:rsidRDefault="008A461C" w:rsidP="008A461C">
            <w:pPr>
              <w:pStyle w:val="MeasurementCriterion"/>
            </w:pPr>
            <w:r w:rsidRPr="00994E96">
              <w:lastRenderedPageBreak/>
              <w:t>10.3</w:t>
            </w:r>
          </w:p>
        </w:tc>
        <w:tc>
          <w:tcPr>
            <w:tcW w:w="10230" w:type="dxa"/>
          </w:tcPr>
          <w:p w14:paraId="46FDCDD4" w14:textId="789933C7" w:rsidR="008A461C" w:rsidRPr="00994E96" w:rsidRDefault="008A461C" w:rsidP="008A461C">
            <w:pPr>
              <w:pStyle w:val="MeasurementCriteria"/>
            </w:pPr>
            <w:r w:rsidRPr="00861CE1">
              <w:t>Explain risk management protocols in the healthcare environment (e.g., incident reporting and fall risk)</w:t>
            </w:r>
          </w:p>
        </w:tc>
      </w:tr>
      <w:tr w:rsidR="008A461C" w:rsidRPr="006B18F4" w14:paraId="5809563B" w14:textId="77777777" w:rsidTr="00932525">
        <w:trPr>
          <w:trHeight w:val="288"/>
          <w:jc w:val="center"/>
        </w:trPr>
        <w:tc>
          <w:tcPr>
            <w:tcW w:w="609" w:type="dxa"/>
          </w:tcPr>
          <w:p w14:paraId="2B16F6FD" w14:textId="71BA163D" w:rsidR="008A461C" w:rsidRPr="00994E96" w:rsidRDefault="008A461C" w:rsidP="008A461C">
            <w:pPr>
              <w:pStyle w:val="MeasurementCriterion"/>
            </w:pPr>
            <w:r w:rsidRPr="00994E96">
              <w:t>10.4</w:t>
            </w:r>
          </w:p>
        </w:tc>
        <w:tc>
          <w:tcPr>
            <w:tcW w:w="10230" w:type="dxa"/>
          </w:tcPr>
          <w:p w14:paraId="2B0E20B4" w14:textId="6CFBA46B" w:rsidR="008A461C" w:rsidRPr="00994E96" w:rsidRDefault="008A461C" w:rsidP="008A461C">
            <w:pPr>
              <w:pStyle w:val="MeasurementCriteria"/>
            </w:pPr>
            <w:r w:rsidRPr="00861CE1">
              <w:t xml:space="preserve">Apply emergency procedures (e.g., fire, chemical, biohazard, radiation, </w:t>
            </w:r>
            <w:r>
              <w:t xml:space="preserve">and </w:t>
            </w:r>
            <w:r w:rsidRPr="00861CE1">
              <w:t>community disasters)</w:t>
            </w:r>
          </w:p>
        </w:tc>
      </w:tr>
      <w:tr w:rsidR="008A461C" w:rsidRPr="006B18F4" w14:paraId="31A6556F" w14:textId="77777777" w:rsidTr="00932525">
        <w:trPr>
          <w:trHeight w:val="288"/>
          <w:jc w:val="center"/>
        </w:trPr>
        <w:tc>
          <w:tcPr>
            <w:tcW w:w="609" w:type="dxa"/>
          </w:tcPr>
          <w:p w14:paraId="793E0227" w14:textId="77777777" w:rsidR="008A461C" w:rsidRPr="00994E96" w:rsidRDefault="008A461C" w:rsidP="008A461C">
            <w:pPr>
              <w:pStyle w:val="MeasurementCriterion"/>
            </w:pPr>
            <w:r w:rsidRPr="00994E96">
              <w:t>10.5</w:t>
            </w:r>
          </w:p>
        </w:tc>
        <w:tc>
          <w:tcPr>
            <w:tcW w:w="10230" w:type="dxa"/>
          </w:tcPr>
          <w:p w14:paraId="5AE58183" w14:textId="2A6E9595" w:rsidR="008A461C" w:rsidRPr="00994E96" w:rsidRDefault="008A461C" w:rsidP="008A461C">
            <w:pPr>
              <w:pStyle w:val="MeasurementCriteria"/>
            </w:pPr>
            <w:r w:rsidRPr="00861CE1">
              <w:t>Maintain equipment to ensure safe use (e.g., cleaning and check safety cords)</w:t>
            </w:r>
          </w:p>
        </w:tc>
      </w:tr>
      <w:tr w:rsidR="008A461C" w:rsidRPr="006B18F4" w14:paraId="2ED3D278" w14:textId="77777777" w:rsidTr="00932525">
        <w:trPr>
          <w:trHeight w:val="288"/>
          <w:jc w:val="center"/>
        </w:trPr>
        <w:tc>
          <w:tcPr>
            <w:tcW w:w="609" w:type="dxa"/>
          </w:tcPr>
          <w:p w14:paraId="29324355" w14:textId="785B3339" w:rsidR="008A461C" w:rsidRPr="00994E96" w:rsidRDefault="008A461C" w:rsidP="008A461C">
            <w:pPr>
              <w:pStyle w:val="MeasurementCriterion"/>
            </w:pPr>
            <w:r>
              <w:t>10.6</w:t>
            </w:r>
          </w:p>
        </w:tc>
        <w:tc>
          <w:tcPr>
            <w:tcW w:w="10230" w:type="dxa"/>
          </w:tcPr>
          <w:p w14:paraId="084DE195" w14:textId="6F6D4380" w:rsidR="008A461C" w:rsidRPr="00994E96" w:rsidRDefault="008A461C" w:rsidP="008A461C">
            <w:pPr>
              <w:pStyle w:val="MeasurementCriteria"/>
            </w:pPr>
            <w:r w:rsidRPr="00861CE1">
              <w:t>Comply with hazardous labeling requirements, safety signs, and symbols</w:t>
            </w:r>
          </w:p>
        </w:tc>
      </w:tr>
      <w:tr w:rsidR="008A461C" w:rsidRPr="006B18F4" w14:paraId="0A0B2632" w14:textId="77777777" w:rsidTr="00932525">
        <w:trPr>
          <w:trHeight w:val="288"/>
          <w:jc w:val="center"/>
        </w:trPr>
        <w:tc>
          <w:tcPr>
            <w:tcW w:w="609" w:type="dxa"/>
          </w:tcPr>
          <w:p w14:paraId="63D02023" w14:textId="3C2A0A7A" w:rsidR="008A461C" w:rsidRPr="00994E96" w:rsidRDefault="008A461C" w:rsidP="008A461C">
            <w:pPr>
              <w:pStyle w:val="MeasurementCriterion"/>
            </w:pPr>
            <w:r>
              <w:t>10.7</w:t>
            </w:r>
          </w:p>
        </w:tc>
        <w:tc>
          <w:tcPr>
            <w:tcW w:w="10230" w:type="dxa"/>
          </w:tcPr>
          <w:p w14:paraId="426DD181" w14:textId="4DC3858D" w:rsidR="008A461C" w:rsidRPr="00994E96" w:rsidRDefault="008A461C" w:rsidP="008A461C">
            <w:pPr>
              <w:pStyle w:val="MeasurementCriteria"/>
            </w:pPr>
            <w:r w:rsidRPr="00861CE1">
              <w:t>Handle and dispose of contaminated and hazardous items according to standards and procedures</w:t>
            </w:r>
          </w:p>
        </w:tc>
      </w:tr>
      <w:tr w:rsidR="008A461C" w:rsidRPr="006B18F4" w14:paraId="7241618B" w14:textId="77777777" w:rsidTr="00932525">
        <w:trPr>
          <w:trHeight w:val="288"/>
          <w:jc w:val="center"/>
        </w:trPr>
        <w:tc>
          <w:tcPr>
            <w:tcW w:w="609" w:type="dxa"/>
          </w:tcPr>
          <w:p w14:paraId="49214281" w14:textId="39FD0AAB" w:rsidR="008A461C" w:rsidRPr="00994E96" w:rsidRDefault="008A461C" w:rsidP="008A461C">
            <w:pPr>
              <w:pStyle w:val="MeasurementCriterion"/>
            </w:pPr>
            <w:r>
              <w:t>10.8</w:t>
            </w:r>
          </w:p>
        </w:tc>
        <w:tc>
          <w:tcPr>
            <w:tcW w:w="10230" w:type="dxa"/>
          </w:tcPr>
          <w:p w14:paraId="1C012050" w14:textId="0FAC44AA" w:rsidR="008A461C" w:rsidRPr="00994E96" w:rsidRDefault="008A461C" w:rsidP="008A461C">
            <w:pPr>
              <w:pStyle w:val="MeasurementCriteria"/>
            </w:pPr>
            <w:r w:rsidRPr="00861CE1">
              <w:t xml:space="preserve">Position call light for easy access (e.g., toileting, ambulating, </w:t>
            </w:r>
            <w:r>
              <w:t xml:space="preserve">and </w:t>
            </w:r>
            <w:r w:rsidRPr="00861CE1">
              <w:t>pain medication)</w:t>
            </w:r>
          </w:p>
        </w:tc>
      </w:tr>
      <w:tr w:rsidR="008A461C" w:rsidRPr="006B18F4" w14:paraId="18BE80BB" w14:textId="77777777" w:rsidTr="00932525">
        <w:trPr>
          <w:trHeight w:val="288"/>
          <w:jc w:val="center"/>
        </w:trPr>
        <w:tc>
          <w:tcPr>
            <w:tcW w:w="609" w:type="dxa"/>
          </w:tcPr>
          <w:p w14:paraId="5ECB9C31" w14:textId="7BBDFB0E" w:rsidR="008A461C" w:rsidRPr="00994E96" w:rsidRDefault="008A461C" w:rsidP="008A461C">
            <w:pPr>
              <w:pStyle w:val="MeasurementCriterion"/>
            </w:pPr>
            <w:r>
              <w:t>10.9</w:t>
            </w:r>
          </w:p>
        </w:tc>
        <w:tc>
          <w:tcPr>
            <w:tcW w:w="10230" w:type="dxa"/>
          </w:tcPr>
          <w:p w14:paraId="4433F804" w14:textId="77E02B14" w:rsidR="008A461C" w:rsidRPr="00994E96" w:rsidRDefault="008A461C" w:rsidP="008A461C">
            <w:pPr>
              <w:pStyle w:val="MeasurementCriteria"/>
            </w:pPr>
            <w:r w:rsidRPr="00861CE1">
              <w:t xml:space="preserve">Provide care within scope of practice to residents receiving oxygen (e.g., securing oxygen, transporting oxygen, oxygen signage, cylinder care, </w:t>
            </w:r>
            <w:r>
              <w:t xml:space="preserve">and </w:t>
            </w:r>
            <w:r w:rsidRPr="00861CE1">
              <w:t>risks)</w:t>
            </w:r>
          </w:p>
        </w:tc>
      </w:tr>
      <w:tr w:rsidR="008A461C" w:rsidRPr="006B18F4" w14:paraId="0BB523A2" w14:textId="77777777" w:rsidTr="00932525">
        <w:trPr>
          <w:trHeight w:val="288"/>
          <w:jc w:val="center"/>
        </w:trPr>
        <w:tc>
          <w:tcPr>
            <w:tcW w:w="609" w:type="dxa"/>
          </w:tcPr>
          <w:p w14:paraId="30815F7A" w14:textId="4EA75C9B" w:rsidR="008A461C" w:rsidRPr="00994E96" w:rsidRDefault="008A461C" w:rsidP="008A461C">
            <w:pPr>
              <w:pStyle w:val="MeasurementCriterion"/>
            </w:pPr>
            <w:r>
              <w:t>10.10</w:t>
            </w:r>
          </w:p>
        </w:tc>
        <w:tc>
          <w:tcPr>
            <w:tcW w:w="10230" w:type="dxa"/>
          </w:tcPr>
          <w:p w14:paraId="6E3894E6" w14:textId="334E7AD5" w:rsidR="008A461C" w:rsidRPr="00994E96" w:rsidRDefault="008A461C" w:rsidP="008A461C">
            <w:pPr>
              <w:pStyle w:val="MeasurementCriteria"/>
            </w:pPr>
            <w:r w:rsidRPr="00861CE1">
              <w:t xml:space="preserve">Demonstrate proper handling and safe use of oxygen delivery systems/equipment (e.g., transporting system, nasal cannula, face mask, </w:t>
            </w:r>
            <w:r>
              <w:t xml:space="preserve">and </w:t>
            </w:r>
            <w:r w:rsidRPr="00861CE1">
              <w:t>removal and application of oxygen)</w:t>
            </w:r>
          </w:p>
        </w:tc>
      </w:tr>
      <w:tr w:rsidR="008A461C" w:rsidRPr="006B18F4" w14:paraId="21E64EF9" w14:textId="77777777" w:rsidTr="00932525">
        <w:trPr>
          <w:trHeight w:val="288"/>
          <w:jc w:val="center"/>
        </w:trPr>
        <w:tc>
          <w:tcPr>
            <w:tcW w:w="609" w:type="dxa"/>
          </w:tcPr>
          <w:p w14:paraId="48967EFD" w14:textId="1C6407DB" w:rsidR="008A461C" w:rsidRPr="00994E96" w:rsidRDefault="008A461C" w:rsidP="008A461C">
            <w:pPr>
              <w:pStyle w:val="MeasurementCriterion"/>
            </w:pPr>
            <w:r>
              <w:t>10.11</w:t>
            </w:r>
          </w:p>
        </w:tc>
        <w:tc>
          <w:tcPr>
            <w:tcW w:w="10230" w:type="dxa"/>
          </w:tcPr>
          <w:p w14:paraId="5092918B" w14:textId="2E4A841E" w:rsidR="008A461C" w:rsidRPr="00994E96" w:rsidRDefault="008A461C" w:rsidP="008A461C">
            <w:pPr>
              <w:pStyle w:val="MeasurementCriteria"/>
            </w:pPr>
            <w:r w:rsidRPr="00861CE1">
              <w:t>Explain how to work with the resident’s family as a source of emotional support for the resident</w:t>
            </w:r>
          </w:p>
        </w:tc>
      </w:tr>
      <w:tr w:rsidR="001B3056" w:rsidRPr="0099454D" w14:paraId="0AD304D0" w14:textId="77777777" w:rsidTr="00932525">
        <w:trPr>
          <w:trHeight w:val="288"/>
          <w:jc w:val="center"/>
        </w:trPr>
        <w:tc>
          <w:tcPr>
            <w:tcW w:w="10839" w:type="dxa"/>
            <w:gridSpan w:val="2"/>
          </w:tcPr>
          <w:p w14:paraId="36162695" w14:textId="5D851757" w:rsidR="001B3056" w:rsidRPr="0099454D" w:rsidRDefault="001B3056" w:rsidP="00437829">
            <w:pPr>
              <w:pStyle w:val="STANDARD"/>
            </w:pPr>
            <w:r w:rsidRPr="00D67E85">
              <w:t xml:space="preserve">STANDARD 11.0 </w:t>
            </w:r>
            <w:r w:rsidR="00B661EE" w:rsidRPr="00B661EE">
              <w:t>APPLY THE PRINCIPLES OF BASIC NUTRITION TO RESIDENT CARE</w:t>
            </w:r>
          </w:p>
        </w:tc>
      </w:tr>
      <w:tr w:rsidR="00945957" w:rsidRPr="006B18F4" w14:paraId="33BADF5F" w14:textId="77777777" w:rsidTr="00932525">
        <w:trPr>
          <w:trHeight w:val="288"/>
          <w:jc w:val="center"/>
        </w:trPr>
        <w:tc>
          <w:tcPr>
            <w:tcW w:w="609" w:type="dxa"/>
          </w:tcPr>
          <w:p w14:paraId="5C6C5B81" w14:textId="77777777" w:rsidR="00945957" w:rsidRPr="00994E96" w:rsidRDefault="00945957" w:rsidP="00945957">
            <w:pPr>
              <w:pStyle w:val="MeasurementCriterion"/>
            </w:pPr>
            <w:r w:rsidRPr="00994E96">
              <w:t>11.1</w:t>
            </w:r>
          </w:p>
        </w:tc>
        <w:tc>
          <w:tcPr>
            <w:tcW w:w="10230" w:type="dxa"/>
          </w:tcPr>
          <w:p w14:paraId="43FF49B1" w14:textId="3489FEA3" w:rsidR="00945957" w:rsidRPr="00994E96" w:rsidRDefault="00945957" w:rsidP="00945957">
            <w:pPr>
              <w:pStyle w:val="MeasurementCriteria"/>
            </w:pPr>
            <w:r w:rsidRPr="00B609E6">
              <w:t xml:space="preserve">Identify principles of nutrition (e.g., essential nutrient groups, My Plate, physiological needs, </w:t>
            </w:r>
            <w:r>
              <w:t xml:space="preserve">and </w:t>
            </w:r>
            <w:r w:rsidRPr="00B609E6">
              <w:t>serving sizes)</w:t>
            </w:r>
          </w:p>
        </w:tc>
      </w:tr>
      <w:tr w:rsidR="00945957" w:rsidRPr="006B18F4" w14:paraId="6A8FB5B0" w14:textId="77777777" w:rsidTr="00932525">
        <w:trPr>
          <w:trHeight w:val="288"/>
          <w:jc w:val="center"/>
        </w:trPr>
        <w:tc>
          <w:tcPr>
            <w:tcW w:w="609" w:type="dxa"/>
          </w:tcPr>
          <w:p w14:paraId="231811B6" w14:textId="77777777" w:rsidR="00945957" w:rsidRPr="00994E96" w:rsidRDefault="00945957" w:rsidP="00945957">
            <w:pPr>
              <w:pStyle w:val="MeasurementCriterion"/>
            </w:pPr>
            <w:r w:rsidRPr="00994E96">
              <w:t>11.2</w:t>
            </w:r>
          </w:p>
        </w:tc>
        <w:tc>
          <w:tcPr>
            <w:tcW w:w="10230" w:type="dxa"/>
          </w:tcPr>
          <w:p w14:paraId="6D6C308E" w14:textId="7922C38B" w:rsidR="00945957" w:rsidRPr="00994E96" w:rsidRDefault="00945957" w:rsidP="00945957">
            <w:pPr>
              <w:pStyle w:val="MeasurementCriteria"/>
            </w:pPr>
            <w:r w:rsidRPr="00B609E6">
              <w:t>Identify alternative feeding methods</w:t>
            </w:r>
          </w:p>
        </w:tc>
      </w:tr>
      <w:tr w:rsidR="00945957" w:rsidRPr="006B18F4" w14:paraId="37FD46C2" w14:textId="77777777" w:rsidTr="00932525">
        <w:trPr>
          <w:trHeight w:val="288"/>
          <w:jc w:val="center"/>
        </w:trPr>
        <w:tc>
          <w:tcPr>
            <w:tcW w:w="609" w:type="dxa"/>
          </w:tcPr>
          <w:p w14:paraId="263A15C1" w14:textId="77777777" w:rsidR="00945957" w:rsidRPr="00994E96" w:rsidRDefault="00945957" w:rsidP="00945957">
            <w:pPr>
              <w:pStyle w:val="MeasurementCriterion"/>
            </w:pPr>
            <w:r w:rsidRPr="00994E96">
              <w:t>11.3</w:t>
            </w:r>
          </w:p>
        </w:tc>
        <w:tc>
          <w:tcPr>
            <w:tcW w:w="10230" w:type="dxa"/>
          </w:tcPr>
          <w:p w14:paraId="1D614769" w14:textId="45B4ACD3" w:rsidR="00945957" w:rsidRPr="00994E96" w:rsidRDefault="00945957" w:rsidP="00945957">
            <w:pPr>
              <w:pStyle w:val="MeasurementCriteria"/>
            </w:pPr>
            <w:r w:rsidRPr="00B609E6">
              <w:t>Explain optimal nutritional needs for the resident across the life span</w:t>
            </w:r>
          </w:p>
        </w:tc>
      </w:tr>
      <w:tr w:rsidR="00945957" w:rsidRPr="006B18F4" w14:paraId="1F43598E" w14:textId="77777777" w:rsidTr="00932525">
        <w:trPr>
          <w:trHeight w:val="288"/>
          <w:jc w:val="center"/>
        </w:trPr>
        <w:tc>
          <w:tcPr>
            <w:tcW w:w="609" w:type="dxa"/>
          </w:tcPr>
          <w:p w14:paraId="0A90627D" w14:textId="77777777" w:rsidR="00945957" w:rsidRPr="00994E96" w:rsidRDefault="00945957" w:rsidP="00945957">
            <w:pPr>
              <w:pStyle w:val="MeasurementCriterion"/>
            </w:pPr>
            <w:r w:rsidRPr="00994E96">
              <w:t>11.4</w:t>
            </w:r>
          </w:p>
        </w:tc>
        <w:tc>
          <w:tcPr>
            <w:tcW w:w="10230" w:type="dxa"/>
          </w:tcPr>
          <w:p w14:paraId="601EF900" w14:textId="1F44514D" w:rsidR="00945957" w:rsidRPr="00994E96" w:rsidRDefault="00945957" w:rsidP="00945957">
            <w:pPr>
              <w:pStyle w:val="MeasurementCriteria"/>
            </w:pPr>
            <w:r w:rsidRPr="00B609E6">
              <w:t xml:space="preserve">Examine therapeutic diets (e.g., liquid, low sodium, diabetic, </w:t>
            </w:r>
            <w:r>
              <w:t xml:space="preserve">and </w:t>
            </w:r>
            <w:r w:rsidRPr="00B609E6">
              <w:t>high fiber)</w:t>
            </w:r>
          </w:p>
        </w:tc>
      </w:tr>
      <w:tr w:rsidR="00945957" w:rsidRPr="006B18F4" w14:paraId="4D2B1594" w14:textId="77777777" w:rsidTr="00932525">
        <w:trPr>
          <w:trHeight w:val="288"/>
          <w:jc w:val="center"/>
        </w:trPr>
        <w:tc>
          <w:tcPr>
            <w:tcW w:w="609" w:type="dxa"/>
          </w:tcPr>
          <w:p w14:paraId="6CB4C281" w14:textId="6613BCA4" w:rsidR="00945957" w:rsidRPr="00994E96" w:rsidRDefault="00945957" w:rsidP="00945957">
            <w:pPr>
              <w:pStyle w:val="MeasurementCriterion"/>
            </w:pPr>
            <w:r w:rsidRPr="00994E96">
              <w:t>11.5</w:t>
            </w:r>
          </w:p>
        </w:tc>
        <w:tc>
          <w:tcPr>
            <w:tcW w:w="10230" w:type="dxa"/>
          </w:tcPr>
          <w:p w14:paraId="6D96CC5E" w14:textId="03257786" w:rsidR="00945957" w:rsidRPr="00994E96" w:rsidRDefault="00945957" w:rsidP="00945957">
            <w:pPr>
              <w:pStyle w:val="MeasurementCriteria"/>
            </w:pPr>
            <w:r w:rsidRPr="00B609E6">
              <w:t>Present meals in the facility</w:t>
            </w:r>
          </w:p>
        </w:tc>
      </w:tr>
      <w:tr w:rsidR="00945957" w:rsidRPr="006B18F4" w14:paraId="07BC25A0" w14:textId="77777777" w:rsidTr="00932525">
        <w:trPr>
          <w:trHeight w:val="288"/>
          <w:jc w:val="center"/>
        </w:trPr>
        <w:tc>
          <w:tcPr>
            <w:tcW w:w="609" w:type="dxa"/>
          </w:tcPr>
          <w:p w14:paraId="4B57A363" w14:textId="0B1A10C2" w:rsidR="00945957" w:rsidRPr="00994E96" w:rsidRDefault="00945957" w:rsidP="00945957">
            <w:pPr>
              <w:pStyle w:val="MeasurementCriterion"/>
            </w:pPr>
            <w:r w:rsidRPr="00994E96">
              <w:t>11.6</w:t>
            </w:r>
          </w:p>
        </w:tc>
        <w:tc>
          <w:tcPr>
            <w:tcW w:w="10230" w:type="dxa"/>
          </w:tcPr>
          <w:p w14:paraId="7C23E2AE" w14:textId="4F66F4EB" w:rsidR="00945957" w:rsidRPr="00994E96" w:rsidRDefault="00945957" w:rsidP="00945957">
            <w:pPr>
              <w:pStyle w:val="MeasurementCriteria"/>
            </w:pPr>
            <w:r w:rsidRPr="00B609E6">
              <w:t>Restrict and record fluids</w:t>
            </w:r>
          </w:p>
        </w:tc>
      </w:tr>
      <w:tr w:rsidR="00945957" w:rsidRPr="006B18F4" w14:paraId="1D10612F" w14:textId="77777777" w:rsidTr="00932525">
        <w:trPr>
          <w:trHeight w:val="288"/>
          <w:jc w:val="center"/>
        </w:trPr>
        <w:tc>
          <w:tcPr>
            <w:tcW w:w="609" w:type="dxa"/>
          </w:tcPr>
          <w:p w14:paraId="7DF8C378" w14:textId="10E28E96" w:rsidR="00945957" w:rsidRPr="00994E96" w:rsidRDefault="00945957" w:rsidP="00945957">
            <w:pPr>
              <w:pStyle w:val="MeasurementCriterion"/>
            </w:pPr>
            <w:r w:rsidRPr="00994E96">
              <w:t>11.7</w:t>
            </w:r>
          </w:p>
        </w:tc>
        <w:tc>
          <w:tcPr>
            <w:tcW w:w="10230" w:type="dxa"/>
          </w:tcPr>
          <w:p w14:paraId="4B6FDA23" w14:textId="3BCEBFC7" w:rsidR="00945957" w:rsidRPr="00994E96" w:rsidRDefault="00945957" w:rsidP="00945957">
            <w:pPr>
              <w:pStyle w:val="MeasurementCriteria"/>
            </w:pPr>
            <w:r w:rsidRPr="00B609E6">
              <w:t>Assist with eating using assistive devices</w:t>
            </w:r>
          </w:p>
        </w:tc>
      </w:tr>
      <w:tr w:rsidR="00945957" w:rsidRPr="006B18F4" w14:paraId="1CEF3F9B" w14:textId="77777777" w:rsidTr="00932525">
        <w:trPr>
          <w:trHeight w:val="288"/>
          <w:jc w:val="center"/>
        </w:trPr>
        <w:tc>
          <w:tcPr>
            <w:tcW w:w="609" w:type="dxa"/>
          </w:tcPr>
          <w:p w14:paraId="7A6FEDE6" w14:textId="38062514" w:rsidR="00945957" w:rsidRPr="00994E96" w:rsidRDefault="00945957" w:rsidP="00945957">
            <w:pPr>
              <w:pStyle w:val="MeasurementCriterion"/>
            </w:pPr>
            <w:r>
              <w:t>11.8</w:t>
            </w:r>
          </w:p>
        </w:tc>
        <w:tc>
          <w:tcPr>
            <w:tcW w:w="10230" w:type="dxa"/>
          </w:tcPr>
          <w:p w14:paraId="33068A2A" w14:textId="2BC0DA4B" w:rsidR="00945957" w:rsidRPr="00994E96" w:rsidRDefault="00945957" w:rsidP="00945957">
            <w:pPr>
              <w:pStyle w:val="MeasurementCriteria"/>
            </w:pPr>
            <w:r w:rsidRPr="00B609E6">
              <w:t>Examine dietary concerns associated with age-related problems (e.g., denture problems</w:t>
            </w:r>
            <w:r>
              <w:t xml:space="preserve"> and </w:t>
            </w:r>
            <w:r w:rsidRPr="00B609E6">
              <w:t>reduced sense of taste)</w:t>
            </w:r>
            <w:r w:rsidR="00FD4208">
              <w:t>,</w:t>
            </w:r>
            <w:r w:rsidRPr="00B609E6">
              <w:t xml:space="preserve"> situational factors (e.g., depression and dysphagia), and aspects of nursing assistant care (e.g., socialization and comfort foods)</w:t>
            </w:r>
          </w:p>
        </w:tc>
      </w:tr>
      <w:tr w:rsidR="00945957" w:rsidRPr="006B18F4" w14:paraId="43230081" w14:textId="77777777" w:rsidTr="00932525">
        <w:trPr>
          <w:trHeight w:val="288"/>
          <w:jc w:val="center"/>
        </w:trPr>
        <w:tc>
          <w:tcPr>
            <w:tcW w:w="609" w:type="dxa"/>
          </w:tcPr>
          <w:p w14:paraId="5230D2D0" w14:textId="6C7D580B" w:rsidR="00945957" w:rsidRPr="00994E96" w:rsidRDefault="00945957" w:rsidP="00945957">
            <w:pPr>
              <w:pStyle w:val="MeasurementCriterion"/>
            </w:pPr>
            <w:r>
              <w:t>11.9</w:t>
            </w:r>
          </w:p>
        </w:tc>
        <w:tc>
          <w:tcPr>
            <w:tcW w:w="10230" w:type="dxa"/>
          </w:tcPr>
          <w:p w14:paraId="36144836" w14:textId="686E7D27" w:rsidR="00945957" w:rsidRPr="00994E96" w:rsidRDefault="00945957" w:rsidP="00945957">
            <w:pPr>
              <w:pStyle w:val="MeasurementCriteria"/>
            </w:pPr>
            <w:r w:rsidRPr="00B609E6">
              <w:t>Identify personal, cultural, religious, and medical conditions leading to variations in the diet</w:t>
            </w:r>
          </w:p>
        </w:tc>
      </w:tr>
      <w:tr w:rsidR="00945957" w:rsidRPr="006B18F4" w14:paraId="210D6A7A" w14:textId="77777777" w:rsidTr="00932525">
        <w:trPr>
          <w:trHeight w:val="288"/>
          <w:jc w:val="center"/>
        </w:trPr>
        <w:tc>
          <w:tcPr>
            <w:tcW w:w="609" w:type="dxa"/>
          </w:tcPr>
          <w:p w14:paraId="3EEACF5D" w14:textId="11E72844" w:rsidR="00945957" w:rsidRPr="00994E96" w:rsidRDefault="00945957" w:rsidP="00945957">
            <w:pPr>
              <w:pStyle w:val="MeasurementCriterion"/>
            </w:pPr>
            <w:r>
              <w:t>11.10</w:t>
            </w:r>
          </w:p>
        </w:tc>
        <w:tc>
          <w:tcPr>
            <w:tcW w:w="10230" w:type="dxa"/>
          </w:tcPr>
          <w:p w14:paraId="51220457" w14:textId="71C41EAD" w:rsidR="00945957" w:rsidRPr="00994E96" w:rsidRDefault="00945957" w:rsidP="00945957">
            <w:pPr>
              <w:pStyle w:val="MeasurementCriteria"/>
            </w:pPr>
            <w:r w:rsidRPr="00B609E6">
              <w:t>Ensure that residents receive diets as ordered</w:t>
            </w:r>
          </w:p>
        </w:tc>
      </w:tr>
      <w:tr w:rsidR="00945957" w:rsidRPr="006B18F4" w14:paraId="79E003C7" w14:textId="77777777" w:rsidTr="00932525">
        <w:trPr>
          <w:trHeight w:val="288"/>
          <w:jc w:val="center"/>
        </w:trPr>
        <w:tc>
          <w:tcPr>
            <w:tcW w:w="609" w:type="dxa"/>
          </w:tcPr>
          <w:p w14:paraId="186E9455" w14:textId="6D650A39" w:rsidR="00945957" w:rsidRPr="00994E96" w:rsidRDefault="00945957" w:rsidP="00945957">
            <w:pPr>
              <w:pStyle w:val="MeasurementCriterion"/>
            </w:pPr>
            <w:r>
              <w:t>11.11</w:t>
            </w:r>
          </w:p>
        </w:tc>
        <w:tc>
          <w:tcPr>
            <w:tcW w:w="10230" w:type="dxa"/>
          </w:tcPr>
          <w:p w14:paraId="653D407E" w14:textId="0BD9C711" w:rsidR="00945957" w:rsidRPr="00994E96" w:rsidRDefault="00945957" w:rsidP="00945957">
            <w:pPr>
              <w:pStyle w:val="MeasurementCriteria"/>
            </w:pPr>
            <w:r w:rsidRPr="00B609E6">
              <w:t>Measure and record nutritional data, including meal percentage, intake, and output</w:t>
            </w:r>
          </w:p>
        </w:tc>
      </w:tr>
      <w:tr w:rsidR="001B3056" w:rsidRPr="00EA4B81" w14:paraId="6EEB8ACB" w14:textId="77777777" w:rsidTr="00932525">
        <w:trPr>
          <w:trHeight w:val="288"/>
          <w:jc w:val="center"/>
        </w:trPr>
        <w:tc>
          <w:tcPr>
            <w:tcW w:w="10839" w:type="dxa"/>
            <w:gridSpan w:val="2"/>
          </w:tcPr>
          <w:p w14:paraId="31A0550C" w14:textId="50F6FCB1" w:rsidR="001B3056" w:rsidRPr="00EA4B81" w:rsidRDefault="001B3056" w:rsidP="00437829">
            <w:pPr>
              <w:pStyle w:val="STANDARD"/>
            </w:pPr>
            <w:r w:rsidRPr="00D67E85">
              <w:t>STANDARD 12.0</w:t>
            </w:r>
            <w:r w:rsidRPr="00EA4B81">
              <w:t xml:space="preserve"> </w:t>
            </w:r>
            <w:r w:rsidR="006506EF" w:rsidRPr="006506EF">
              <w:t>FACILITATE ACTIVITIES RELATED TO ELIMINATION</w:t>
            </w:r>
          </w:p>
        </w:tc>
      </w:tr>
      <w:tr w:rsidR="00977158" w:rsidRPr="006B18F4" w14:paraId="73C48111" w14:textId="77777777" w:rsidTr="00932525">
        <w:trPr>
          <w:trHeight w:val="288"/>
          <w:jc w:val="center"/>
        </w:trPr>
        <w:tc>
          <w:tcPr>
            <w:tcW w:w="609" w:type="dxa"/>
          </w:tcPr>
          <w:p w14:paraId="5D387AFD" w14:textId="77777777" w:rsidR="00977158" w:rsidRPr="00994E96" w:rsidRDefault="00977158" w:rsidP="00977158">
            <w:pPr>
              <w:pStyle w:val="MeasurementCriterion"/>
            </w:pPr>
            <w:r w:rsidRPr="00994E96">
              <w:t>12.1</w:t>
            </w:r>
          </w:p>
        </w:tc>
        <w:tc>
          <w:tcPr>
            <w:tcW w:w="10230" w:type="dxa"/>
          </w:tcPr>
          <w:p w14:paraId="5AD335D1" w14:textId="045AEB9A" w:rsidR="00977158" w:rsidRPr="00994E96" w:rsidRDefault="00977158" w:rsidP="00977158">
            <w:pPr>
              <w:pStyle w:val="MeasurementCriteria"/>
            </w:pPr>
            <w:r w:rsidRPr="00475E57">
              <w:t xml:space="preserve">Assist with toileting, (e.g., bedpan, urinal, commode and toilet seat extension, </w:t>
            </w:r>
            <w:r>
              <w:t xml:space="preserve">and </w:t>
            </w:r>
            <w:r w:rsidRPr="00475E57">
              <w:t>bladder training)</w:t>
            </w:r>
          </w:p>
        </w:tc>
      </w:tr>
      <w:tr w:rsidR="00977158" w:rsidRPr="006B18F4" w14:paraId="6154423F" w14:textId="77777777" w:rsidTr="00932525">
        <w:trPr>
          <w:trHeight w:val="288"/>
          <w:jc w:val="center"/>
        </w:trPr>
        <w:tc>
          <w:tcPr>
            <w:tcW w:w="609" w:type="dxa"/>
          </w:tcPr>
          <w:p w14:paraId="549869D4" w14:textId="77777777" w:rsidR="00977158" w:rsidRPr="00994E96" w:rsidRDefault="00977158" w:rsidP="00977158">
            <w:pPr>
              <w:pStyle w:val="MeasurementCriterion"/>
            </w:pPr>
            <w:r w:rsidRPr="00994E96">
              <w:t>12.2</w:t>
            </w:r>
          </w:p>
        </w:tc>
        <w:tc>
          <w:tcPr>
            <w:tcW w:w="10230" w:type="dxa"/>
          </w:tcPr>
          <w:p w14:paraId="7620BF35" w14:textId="4D7DA802" w:rsidR="00977158" w:rsidRPr="00994E96" w:rsidRDefault="00977158" w:rsidP="00977158">
            <w:pPr>
              <w:pStyle w:val="MeasurementCriteria"/>
            </w:pPr>
            <w:r w:rsidRPr="00475E57">
              <w:t>Measure, calculate, and record fluid intake and output in ounces and milliliters</w:t>
            </w:r>
          </w:p>
        </w:tc>
      </w:tr>
      <w:tr w:rsidR="00977158" w:rsidRPr="006B18F4" w14:paraId="15CD28C4" w14:textId="77777777" w:rsidTr="00932525">
        <w:trPr>
          <w:trHeight w:val="288"/>
          <w:jc w:val="center"/>
        </w:trPr>
        <w:tc>
          <w:tcPr>
            <w:tcW w:w="609" w:type="dxa"/>
          </w:tcPr>
          <w:p w14:paraId="787E5D99" w14:textId="77777777" w:rsidR="00977158" w:rsidRPr="00994E96" w:rsidRDefault="00977158" w:rsidP="00977158">
            <w:pPr>
              <w:pStyle w:val="MeasurementCriterion"/>
            </w:pPr>
            <w:r w:rsidRPr="00994E96">
              <w:t>12.3</w:t>
            </w:r>
          </w:p>
        </w:tc>
        <w:tc>
          <w:tcPr>
            <w:tcW w:w="10230" w:type="dxa"/>
          </w:tcPr>
          <w:p w14:paraId="22D9BA4F" w14:textId="65A996C9" w:rsidR="00977158" w:rsidRPr="00994E96" w:rsidRDefault="00977158" w:rsidP="00977158">
            <w:pPr>
              <w:pStyle w:val="MeasurementCriteria"/>
            </w:pPr>
            <w:r w:rsidRPr="00475E57">
              <w:t xml:space="preserve">Assist with alternative methods of elimination (e.g., ostomy, urostomy, </w:t>
            </w:r>
            <w:r>
              <w:t xml:space="preserve">and </w:t>
            </w:r>
            <w:r w:rsidRPr="00475E57">
              <w:t>Foley catheter)</w:t>
            </w:r>
          </w:p>
        </w:tc>
      </w:tr>
      <w:tr w:rsidR="00977158" w:rsidRPr="006B18F4" w14:paraId="66490CD5" w14:textId="77777777" w:rsidTr="00932525">
        <w:trPr>
          <w:trHeight w:val="288"/>
          <w:jc w:val="center"/>
        </w:trPr>
        <w:tc>
          <w:tcPr>
            <w:tcW w:w="609" w:type="dxa"/>
          </w:tcPr>
          <w:p w14:paraId="02F59D23" w14:textId="12056A7F" w:rsidR="00977158" w:rsidRPr="00994E96" w:rsidRDefault="00977158" w:rsidP="00977158">
            <w:pPr>
              <w:pStyle w:val="MeasurementCriterion"/>
            </w:pPr>
            <w:r w:rsidRPr="00994E96">
              <w:t>12.4</w:t>
            </w:r>
          </w:p>
        </w:tc>
        <w:tc>
          <w:tcPr>
            <w:tcW w:w="10230" w:type="dxa"/>
          </w:tcPr>
          <w:p w14:paraId="239A01F0" w14:textId="551EFACA" w:rsidR="00977158" w:rsidRPr="00994E96" w:rsidRDefault="00977158" w:rsidP="00977158">
            <w:pPr>
              <w:pStyle w:val="MeasurementCriteria"/>
            </w:pPr>
            <w:r w:rsidRPr="00475E57">
              <w:t>Care for the resident who is incontinent</w:t>
            </w:r>
          </w:p>
        </w:tc>
      </w:tr>
      <w:tr w:rsidR="00977158" w:rsidRPr="006B18F4" w14:paraId="06973438" w14:textId="77777777" w:rsidTr="00932525">
        <w:trPr>
          <w:trHeight w:val="288"/>
          <w:jc w:val="center"/>
        </w:trPr>
        <w:tc>
          <w:tcPr>
            <w:tcW w:w="609" w:type="dxa"/>
          </w:tcPr>
          <w:p w14:paraId="4EB7CC58" w14:textId="3975B433" w:rsidR="00977158" w:rsidRPr="00994E96" w:rsidRDefault="00977158" w:rsidP="00977158">
            <w:pPr>
              <w:pStyle w:val="MeasurementCriterion"/>
            </w:pPr>
            <w:r w:rsidRPr="00994E96">
              <w:t>12.5</w:t>
            </w:r>
          </w:p>
        </w:tc>
        <w:tc>
          <w:tcPr>
            <w:tcW w:w="10230" w:type="dxa"/>
          </w:tcPr>
          <w:p w14:paraId="7C273132" w14:textId="2087FC63" w:rsidR="00977158" w:rsidRPr="00994E96" w:rsidRDefault="00977158" w:rsidP="00977158">
            <w:pPr>
              <w:pStyle w:val="MeasurementCriteria"/>
            </w:pPr>
            <w:r w:rsidRPr="00475E57">
              <w:t>Care for the resident who is vomiting</w:t>
            </w:r>
          </w:p>
        </w:tc>
      </w:tr>
      <w:tr w:rsidR="001B3056" w:rsidRPr="00EA4B81" w14:paraId="005D929F" w14:textId="77777777" w:rsidTr="00932525">
        <w:trPr>
          <w:trHeight w:val="288"/>
          <w:jc w:val="center"/>
        </w:trPr>
        <w:tc>
          <w:tcPr>
            <w:tcW w:w="10839" w:type="dxa"/>
            <w:gridSpan w:val="2"/>
          </w:tcPr>
          <w:p w14:paraId="267562D7" w14:textId="65536020" w:rsidR="001B3056" w:rsidRPr="00EA4B81" w:rsidRDefault="001B3056" w:rsidP="00437829">
            <w:pPr>
              <w:pStyle w:val="STANDARD"/>
            </w:pPr>
            <w:r w:rsidRPr="00D67E85">
              <w:t xml:space="preserve">STANDARD 13.0 </w:t>
            </w:r>
            <w:r w:rsidR="0089739D" w:rsidRPr="0089739D">
              <w:t>PROVIDE CARE FOR THE PERI-OPERATIVE RESIDENT AND/OR RESIDENT WITH SPECIAL NEEDS</w:t>
            </w:r>
          </w:p>
        </w:tc>
      </w:tr>
      <w:tr w:rsidR="00F833D7" w:rsidRPr="006B18F4" w14:paraId="3C0AD12E" w14:textId="77777777" w:rsidTr="00932525">
        <w:trPr>
          <w:trHeight w:val="288"/>
          <w:jc w:val="center"/>
        </w:trPr>
        <w:tc>
          <w:tcPr>
            <w:tcW w:w="609" w:type="dxa"/>
          </w:tcPr>
          <w:p w14:paraId="20CEA04D" w14:textId="77777777" w:rsidR="00F833D7" w:rsidRPr="00994E96" w:rsidRDefault="00F833D7" w:rsidP="00F833D7">
            <w:pPr>
              <w:pStyle w:val="MeasurementCriterion"/>
            </w:pPr>
            <w:r w:rsidRPr="00994E96">
              <w:t>13.1</w:t>
            </w:r>
          </w:p>
        </w:tc>
        <w:tc>
          <w:tcPr>
            <w:tcW w:w="10230" w:type="dxa"/>
          </w:tcPr>
          <w:p w14:paraId="31E868D7" w14:textId="3D7A30D4" w:rsidR="00F833D7" w:rsidRPr="00994E96" w:rsidRDefault="00F833D7" w:rsidP="00F833D7">
            <w:pPr>
              <w:pStyle w:val="MeasurementCriteria"/>
            </w:pPr>
            <w:r w:rsidRPr="00D651D6">
              <w:t xml:space="preserve">Determine purpose and procedure for assisting with preoperative care according to protocol (e.g., NPO orders, ID band, </w:t>
            </w:r>
            <w:r>
              <w:t xml:space="preserve">and </w:t>
            </w:r>
            <w:r w:rsidRPr="00D651D6">
              <w:t>surgical checklist)</w:t>
            </w:r>
          </w:p>
        </w:tc>
      </w:tr>
      <w:tr w:rsidR="00F833D7" w:rsidRPr="006B18F4" w14:paraId="753DE59A" w14:textId="77777777" w:rsidTr="00932525">
        <w:trPr>
          <w:trHeight w:val="288"/>
          <w:jc w:val="center"/>
        </w:trPr>
        <w:tc>
          <w:tcPr>
            <w:tcW w:w="609" w:type="dxa"/>
          </w:tcPr>
          <w:p w14:paraId="060799B9" w14:textId="77777777" w:rsidR="00F833D7" w:rsidRPr="00994E96" w:rsidRDefault="00F833D7" w:rsidP="00F833D7">
            <w:pPr>
              <w:pStyle w:val="MeasurementCriterion"/>
            </w:pPr>
            <w:r w:rsidRPr="00994E96">
              <w:t>13.2</w:t>
            </w:r>
          </w:p>
        </w:tc>
        <w:tc>
          <w:tcPr>
            <w:tcW w:w="10230" w:type="dxa"/>
          </w:tcPr>
          <w:p w14:paraId="6CA0F0AC" w14:textId="07443975" w:rsidR="00F833D7" w:rsidRPr="00994E96" w:rsidRDefault="00F833D7" w:rsidP="00F833D7">
            <w:pPr>
              <w:pStyle w:val="MeasurementCriteria"/>
            </w:pPr>
            <w:r w:rsidRPr="00D651D6">
              <w:t xml:space="preserve">Determine purpose and procedure for assisting with postoperative care per protocol (e.g., ID band, airway maintenance, N/V, </w:t>
            </w:r>
            <w:r>
              <w:t xml:space="preserve">and </w:t>
            </w:r>
            <w:r w:rsidRPr="00D651D6">
              <w:t>surgical bed)</w:t>
            </w:r>
          </w:p>
        </w:tc>
      </w:tr>
      <w:tr w:rsidR="00F833D7" w:rsidRPr="006B18F4" w14:paraId="1A7E6892" w14:textId="77777777" w:rsidTr="00932525">
        <w:trPr>
          <w:trHeight w:val="288"/>
          <w:jc w:val="center"/>
        </w:trPr>
        <w:tc>
          <w:tcPr>
            <w:tcW w:w="609" w:type="dxa"/>
          </w:tcPr>
          <w:p w14:paraId="629E2D2B" w14:textId="77777777" w:rsidR="00F833D7" w:rsidRPr="00994E96" w:rsidRDefault="00F833D7" w:rsidP="00F833D7">
            <w:pPr>
              <w:pStyle w:val="MeasurementCriterion"/>
            </w:pPr>
            <w:r w:rsidRPr="00994E96">
              <w:t>13.3</w:t>
            </w:r>
          </w:p>
        </w:tc>
        <w:tc>
          <w:tcPr>
            <w:tcW w:w="10230" w:type="dxa"/>
          </w:tcPr>
          <w:p w14:paraId="6937BDEF" w14:textId="15F0BCEA" w:rsidR="00F833D7" w:rsidRPr="00994E96" w:rsidRDefault="00F833D7" w:rsidP="00F833D7">
            <w:pPr>
              <w:pStyle w:val="MeasurementCriteria"/>
            </w:pPr>
            <w:r w:rsidRPr="00D651D6">
              <w:t>Determine purpose and procedure for positioning and caring for resident receiving tube feeding</w:t>
            </w:r>
          </w:p>
        </w:tc>
      </w:tr>
      <w:tr w:rsidR="00F833D7" w:rsidRPr="006B18F4" w14:paraId="114B167F" w14:textId="77777777" w:rsidTr="00932525">
        <w:trPr>
          <w:trHeight w:val="288"/>
          <w:jc w:val="center"/>
        </w:trPr>
        <w:tc>
          <w:tcPr>
            <w:tcW w:w="609" w:type="dxa"/>
          </w:tcPr>
          <w:p w14:paraId="7E7E6E58" w14:textId="77777777" w:rsidR="00F833D7" w:rsidRPr="00994E96" w:rsidRDefault="00F833D7" w:rsidP="00F833D7">
            <w:pPr>
              <w:pStyle w:val="MeasurementCriterion"/>
            </w:pPr>
            <w:r w:rsidRPr="00994E96">
              <w:t>13.4</w:t>
            </w:r>
          </w:p>
        </w:tc>
        <w:tc>
          <w:tcPr>
            <w:tcW w:w="10230" w:type="dxa"/>
          </w:tcPr>
          <w:p w14:paraId="535C26D8" w14:textId="4F8C08D7" w:rsidR="00F833D7" w:rsidRPr="00994E96" w:rsidRDefault="00F833D7" w:rsidP="00F833D7">
            <w:pPr>
              <w:pStyle w:val="MeasurementCriteria"/>
            </w:pPr>
            <w:r w:rsidRPr="00D651D6">
              <w:t>Determine purpose and procedure for caring for residents with feeding tubes</w:t>
            </w:r>
          </w:p>
        </w:tc>
      </w:tr>
      <w:tr w:rsidR="00F833D7" w:rsidRPr="006B18F4" w14:paraId="6726417A" w14:textId="77777777" w:rsidTr="00932525">
        <w:trPr>
          <w:trHeight w:val="288"/>
          <w:jc w:val="center"/>
        </w:trPr>
        <w:tc>
          <w:tcPr>
            <w:tcW w:w="609" w:type="dxa"/>
          </w:tcPr>
          <w:p w14:paraId="14E91076" w14:textId="0ABFE227" w:rsidR="00F833D7" w:rsidRPr="00994E96" w:rsidRDefault="00F833D7" w:rsidP="00F833D7">
            <w:pPr>
              <w:pStyle w:val="MeasurementCriterion"/>
            </w:pPr>
            <w:r>
              <w:t>13.5</w:t>
            </w:r>
          </w:p>
        </w:tc>
        <w:tc>
          <w:tcPr>
            <w:tcW w:w="10230" w:type="dxa"/>
          </w:tcPr>
          <w:p w14:paraId="4C294AC5" w14:textId="4A3C03E9" w:rsidR="00F833D7" w:rsidRPr="00994E96" w:rsidRDefault="00F833D7" w:rsidP="00F833D7">
            <w:pPr>
              <w:pStyle w:val="MeasurementCriteria"/>
            </w:pPr>
            <w:r w:rsidRPr="00D651D6">
              <w:t>Determine purpose and procedure for caring for residents with gravity and sump drains</w:t>
            </w:r>
          </w:p>
        </w:tc>
      </w:tr>
      <w:tr w:rsidR="00F833D7" w:rsidRPr="006B18F4" w14:paraId="18E52532" w14:textId="77777777" w:rsidTr="00932525">
        <w:trPr>
          <w:trHeight w:val="288"/>
          <w:jc w:val="center"/>
        </w:trPr>
        <w:tc>
          <w:tcPr>
            <w:tcW w:w="609" w:type="dxa"/>
          </w:tcPr>
          <w:p w14:paraId="090A12D6" w14:textId="6F955027" w:rsidR="00F833D7" w:rsidRPr="00994E96" w:rsidRDefault="00F833D7" w:rsidP="00F833D7">
            <w:pPr>
              <w:pStyle w:val="MeasurementCriterion"/>
            </w:pPr>
            <w:r>
              <w:t>13.6</w:t>
            </w:r>
          </w:p>
        </w:tc>
        <w:tc>
          <w:tcPr>
            <w:tcW w:w="10230" w:type="dxa"/>
          </w:tcPr>
          <w:p w14:paraId="628163F9" w14:textId="7B6ED962" w:rsidR="00F833D7" w:rsidRPr="00994E96" w:rsidRDefault="00F833D7" w:rsidP="00F833D7">
            <w:pPr>
              <w:pStyle w:val="MeasurementCriteria"/>
            </w:pPr>
            <w:r w:rsidRPr="00D651D6">
              <w:t>Examine complications with improper positioning and surgical gravity drains</w:t>
            </w:r>
          </w:p>
        </w:tc>
      </w:tr>
      <w:tr w:rsidR="00F833D7" w:rsidRPr="006B18F4" w14:paraId="505D2F80" w14:textId="77777777" w:rsidTr="00932525">
        <w:trPr>
          <w:trHeight w:val="288"/>
          <w:jc w:val="center"/>
        </w:trPr>
        <w:tc>
          <w:tcPr>
            <w:tcW w:w="609" w:type="dxa"/>
          </w:tcPr>
          <w:p w14:paraId="01CE8CA2" w14:textId="7CD6487C" w:rsidR="00F833D7" w:rsidRPr="00994E96" w:rsidRDefault="00F833D7" w:rsidP="00F833D7">
            <w:pPr>
              <w:pStyle w:val="MeasurementCriterion"/>
            </w:pPr>
            <w:r>
              <w:t>13.7</w:t>
            </w:r>
          </w:p>
        </w:tc>
        <w:tc>
          <w:tcPr>
            <w:tcW w:w="10230" w:type="dxa"/>
          </w:tcPr>
          <w:p w14:paraId="6BF5D0EE" w14:textId="66967956" w:rsidR="00F833D7" w:rsidRPr="00994E96" w:rsidRDefault="00F833D7" w:rsidP="00F833D7">
            <w:pPr>
              <w:pStyle w:val="MeasurementCriteria"/>
            </w:pPr>
            <w:r w:rsidRPr="00D651D6">
              <w:t>Measure and record intake and output</w:t>
            </w:r>
          </w:p>
        </w:tc>
      </w:tr>
      <w:tr w:rsidR="00F833D7" w:rsidRPr="006B18F4" w14:paraId="1A4A48FB" w14:textId="77777777" w:rsidTr="00932525">
        <w:trPr>
          <w:trHeight w:val="288"/>
          <w:jc w:val="center"/>
        </w:trPr>
        <w:tc>
          <w:tcPr>
            <w:tcW w:w="609" w:type="dxa"/>
          </w:tcPr>
          <w:p w14:paraId="513EE908" w14:textId="34CEBBF9" w:rsidR="00F833D7" w:rsidRPr="00994E96" w:rsidRDefault="00F833D7" w:rsidP="00F833D7">
            <w:pPr>
              <w:pStyle w:val="MeasurementCriterion"/>
            </w:pPr>
            <w:r>
              <w:t>13.8</w:t>
            </w:r>
          </w:p>
        </w:tc>
        <w:tc>
          <w:tcPr>
            <w:tcW w:w="10230" w:type="dxa"/>
          </w:tcPr>
          <w:p w14:paraId="757EBDF5" w14:textId="35B9D872" w:rsidR="00F833D7" w:rsidRPr="00994E96" w:rsidRDefault="00F833D7" w:rsidP="00F833D7">
            <w:pPr>
              <w:pStyle w:val="MeasurementCriteria"/>
            </w:pPr>
            <w:r w:rsidRPr="00D651D6">
              <w:t>Determine purpose and procedure for applying binders</w:t>
            </w:r>
          </w:p>
        </w:tc>
      </w:tr>
      <w:tr w:rsidR="00F833D7" w:rsidRPr="006B18F4" w14:paraId="06AFC472" w14:textId="77777777" w:rsidTr="00932525">
        <w:trPr>
          <w:trHeight w:val="288"/>
          <w:jc w:val="center"/>
        </w:trPr>
        <w:tc>
          <w:tcPr>
            <w:tcW w:w="609" w:type="dxa"/>
          </w:tcPr>
          <w:p w14:paraId="2C56CFAB" w14:textId="746546E9" w:rsidR="00F833D7" w:rsidRPr="00994E96" w:rsidRDefault="00F833D7" w:rsidP="00F833D7">
            <w:pPr>
              <w:pStyle w:val="MeasurementCriterion"/>
            </w:pPr>
            <w:r>
              <w:t>13.9</w:t>
            </w:r>
          </w:p>
        </w:tc>
        <w:tc>
          <w:tcPr>
            <w:tcW w:w="10230" w:type="dxa"/>
          </w:tcPr>
          <w:p w14:paraId="1969B0C9" w14:textId="0C701508" w:rsidR="00F833D7" w:rsidRPr="00994E96" w:rsidRDefault="00F833D7" w:rsidP="00F833D7">
            <w:pPr>
              <w:pStyle w:val="MeasurementCriteria"/>
            </w:pPr>
            <w:r w:rsidRPr="00D651D6">
              <w:t>Determine purpose and procedure for applying support, anti-embolism, and compression stockings</w:t>
            </w:r>
          </w:p>
        </w:tc>
      </w:tr>
      <w:tr w:rsidR="00F833D7" w:rsidRPr="006B18F4" w14:paraId="6C9D1425" w14:textId="77777777" w:rsidTr="00932525">
        <w:trPr>
          <w:trHeight w:val="288"/>
          <w:jc w:val="center"/>
        </w:trPr>
        <w:tc>
          <w:tcPr>
            <w:tcW w:w="609" w:type="dxa"/>
          </w:tcPr>
          <w:p w14:paraId="5FFC655A" w14:textId="22275F30" w:rsidR="00F833D7" w:rsidRPr="00994E96" w:rsidRDefault="00F833D7" w:rsidP="00F833D7">
            <w:pPr>
              <w:pStyle w:val="MeasurementCriterion"/>
            </w:pPr>
            <w:r>
              <w:t>13.10</w:t>
            </w:r>
          </w:p>
        </w:tc>
        <w:tc>
          <w:tcPr>
            <w:tcW w:w="10230" w:type="dxa"/>
          </w:tcPr>
          <w:p w14:paraId="70C910F9" w14:textId="7099A861" w:rsidR="00F833D7" w:rsidRPr="00994E96" w:rsidRDefault="00F833D7" w:rsidP="00F833D7">
            <w:pPr>
              <w:pStyle w:val="MeasurementCriteria"/>
            </w:pPr>
            <w:r w:rsidRPr="00D651D6">
              <w:t>Determine purpose and procedure for applying and maintaining dressings</w:t>
            </w:r>
          </w:p>
        </w:tc>
      </w:tr>
      <w:tr w:rsidR="00F833D7" w:rsidRPr="006B18F4" w14:paraId="3343F84A" w14:textId="77777777" w:rsidTr="00932525">
        <w:trPr>
          <w:trHeight w:val="288"/>
          <w:jc w:val="center"/>
        </w:trPr>
        <w:tc>
          <w:tcPr>
            <w:tcW w:w="609" w:type="dxa"/>
          </w:tcPr>
          <w:p w14:paraId="674874E8" w14:textId="4FB4CD98" w:rsidR="00F833D7" w:rsidRPr="00994E96" w:rsidRDefault="00F833D7" w:rsidP="00F833D7">
            <w:pPr>
              <w:pStyle w:val="MeasurementCriterion"/>
            </w:pPr>
            <w:r>
              <w:t>13.11</w:t>
            </w:r>
          </w:p>
        </w:tc>
        <w:tc>
          <w:tcPr>
            <w:tcW w:w="10230" w:type="dxa"/>
          </w:tcPr>
          <w:p w14:paraId="61B9E2F0" w14:textId="51DD85D3" w:rsidR="00F833D7" w:rsidRPr="00994E96" w:rsidRDefault="00F833D7" w:rsidP="00F833D7">
            <w:pPr>
              <w:pStyle w:val="MeasurementCriteria"/>
            </w:pPr>
            <w:r w:rsidRPr="00D651D6">
              <w:t>Report status, observations, and resident response to binders, bandages, and dressings</w:t>
            </w:r>
          </w:p>
        </w:tc>
      </w:tr>
      <w:tr w:rsidR="00F833D7" w:rsidRPr="006B18F4" w14:paraId="484ED0CC" w14:textId="77777777" w:rsidTr="00932525">
        <w:trPr>
          <w:trHeight w:val="288"/>
          <w:jc w:val="center"/>
        </w:trPr>
        <w:tc>
          <w:tcPr>
            <w:tcW w:w="609" w:type="dxa"/>
          </w:tcPr>
          <w:p w14:paraId="38A6BEA1" w14:textId="2DCA8A3F" w:rsidR="00F833D7" w:rsidRPr="00994E96" w:rsidRDefault="00F833D7" w:rsidP="00F833D7">
            <w:pPr>
              <w:pStyle w:val="MeasurementCriterion"/>
            </w:pPr>
            <w:r>
              <w:t>13.12</w:t>
            </w:r>
          </w:p>
        </w:tc>
        <w:tc>
          <w:tcPr>
            <w:tcW w:w="10230" w:type="dxa"/>
          </w:tcPr>
          <w:p w14:paraId="6FEBE8CC" w14:textId="3A63E1C5" w:rsidR="00F833D7" w:rsidRPr="00994E96" w:rsidRDefault="00F833D7" w:rsidP="00F833D7">
            <w:pPr>
              <w:pStyle w:val="MeasurementCriteria"/>
            </w:pPr>
            <w:r w:rsidRPr="00D651D6">
              <w:t>Follow policy and protocol for appropriate temperature range for heat and cold treatments</w:t>
            </w:r>
          </w:p>
        </w:tc>
      </w:tr>
      <w:tr w:rsidR="001B3056" w:rsidRPr="00DA5DC3" w14:paraId="1459D359" w14:textId="77777777" w:rsidTr="00932525">
        <w:trPr>
          <w:trHeight w:val="288"/>
          <w:jc w:val="center"/>
        </w:trPr>
        <w:tc>
          <w:tcPr>
            <w:tcW w:w="10839" w:type="dxa"/>
            <w:gridSpan w:val="2"/>
          </w:tcPr>
          <w:p w14:paraId="135DE654" w14:textId="3C29DDC8" w:rsidR="001B3056" w:rsidRPr="00DA5DC3" w:rsidRDefault="001B3056" w:rsidP="00437829">
            <w:pPr>
              <w:pStyle w:val="STANDARD"/>
            </w:pPr>
            <w:r w:rsidRPr="00D67E85">
              <w:lastRenderedPageBreak/>
              <w:t xml:space="preserve">STANDARD 14.0 </w:t>
            </w:r>
            <w:r w:rsidR="00FE7E8A" w:rsidRPr="00FE7E8A">
              <w:t>ASSIST WITH ADMISSION, TRANSFER, AND DISCHARGE</w:t>
            </w:r>
          </w:p>
        </w:tc>
      </w:tr>
      <w:tr w:rsidR="00872633" w:rsidRPr="006B18F4" w14:paraId="0E8B76FE" w14:textId="77777777" w:rsidTr="00932525">
        <w:trPr>
          <w:trHeight w:val="288"/>
          <w:jc w:val="center"/>
        </w:trPr>
        <w:tc>
          <w:tcPr>
            <w:tcW w:w="609" w:type="dxa"/>
          </w:tcPr>
          <w:p w14:paraId="550DC4F6" w14:textId="77777777" w:rsidR="00872633" w:rsidRPr="00994E96" w:rsidRDefault="00872633" w:rsidP="00872633">
            <w:pPr>
              <w:pStyle w:val="MeasurementCriterion"/>
            </w:pPr>
            <w:r w:rsidRPr="00994E96">
              <w:t>14.1</w:t>
            </w:r>
          </w:p>
        </w:tc>
        <w:tc>
          <w:tcPr>
            <w:tcW w:w="10230" w:type="dxa"/>
          </w:tcPr>
          <w:p w14:paraId="0C4A0416" w14:textId="1DF33A8D" w:rsidR="00872633" w:rsidRPr="00994E96" w:rsidRDefault="00872633" w:rsidP="00872633">
            <w:pPr>
              <w:pStyle w:val="MeasurementCriteria"/>
            </w:pPr>
            <w:r w:rsidRPr="009912B1">
              <w:t>Explain the procedure for admitting a resident</w:t>
            </w:r>
          </w:p>
        </w:tc>
      </w:tr>
      <w:tr w:rsidR="00872633" w:rsidRPr="006B18F4" w14:paraId="7806F679" w14:textId="77777777" w:rsidTr="00932525">
        <w:trPr>
          <w:trHeight w:val="288"/>
          <w:jc w:val="center"/>
        </w:trPr>
        <w:tc>
          <w:tcPr>
            <w:tcW w:w="609" w:type="dxa"/>
          </w:tcPr>
          <w:p w14:paraId="1760AE31" w14:textId="77777777" w:rsidR="00872633" w:rsidRPr="00994E96" w:rsidRDefault="00872633" w:rsidP="00872633">
            <w:pPr>
              <w:pStyle w:val="MeasurementCriterion"/>
            </w:pPr>
            <w:r w:rsidRPr="00994E96">
              <w:t>14.2</w:t>
            </w:r>
          </w:p>
        </w:tc>
        <w:tc>
          <w:tcPr>
            <w:tcW w:w="10230" w:type="dxa"/>
          </w:tcPr>
          <w:p w14:paraId="73073EF3" w14:textId="1719F1A4" w:rsidR="00872633" w:rsidRPr="00994E96" w:rsidRDefault="00872633" w:rsidP="00872633">
            <w:pPr>
              <w:pStyle w:val="MeasurementCriteria"/>
            </w:pPr>
            <w:r w:rsidRPr="009912B1">
              <w:t>Explain the procedure for transferring a resident</w:t>
            </w:r>
          </w:p>
        </w:tc>
      </w:tr>
      <w:tr w:rsidR="00872633" w:rsidRPr="006B18F4" w14:paraId="09B35FFD" w14:textId="77777777" w:rsidTr="00932525">
        <w:trPr>
          <w:trHeight w:val="288"/>
          <w:jc w:val="center"/>
        </w:trPr>
        <w:tc>
          <w:tcPr>
            <w:tcW w:w="609" w:type="dxa"/>
          </w:tcPr>
          <w:p w14:paraId="3E2A6616" w14:textId="77777777" w:rsidR="00872633" w:rsidRPr="00994E96" w:rsidRDefault="00872633" w:rsidP="00872633">
            <w:pPr>
              <w:pStyle w:val="MeasurementCriterion"/>
            </w:pPr>
            <w:r w:rsidRPr="00994E96">
              <w:t>14.3</w:t>
            </w:r>
          </w:p>
        </w:tc>
        <w:tc>
          <w:tcPr>
            <w:tcW w:w="10230" w:type="dxa"/>
          </w:tcPr>
          <w:p w14:paraId="7B9B23A5" w14:textId="5957DFD1" w:rsidR="00872633" w:rsidRPr="00994E96" w:rsidRDefault="00872633" w:rsidP="00872633">
            <w:pPr>
              <w:pStyle w:val="MeasurementCriteria"/>
            </w:pPr>
            <w:r w:rsidRPr="009912B1">
              <w:t>Explain the procedure for discharging a resident</w:t>
            </w:r>
          </w:p>
        </w:tc>
      </w:tr>
      <w:tr w:rsidR="00872633" w:rsidRPr="006B18F4" w14:paraId="1DDB6EAC" w14:textId="77777777" w:rsidTr="00932525">
        <w:trPr>
          <w:trHeight w:val="288"/>
          <w:jc w:val="center"/>
        </w:trPr>
        <w:tc>
          <w:tcPr>
            <w:tcW w:w="609" w:type="dxa"/>
          </w:tcPr>
          <w:p w14:paraId="417627E1" w14:textId="77777777" w:rsidR="00872633" w:rsidRPr="00994E96" w:rsidRDefault="00872633" w:rsidP="00872633">
            <w:pPr>
              <w:pStyle w:val="MeasurementCriterion"/>
            </w:pPr>
            <w:r w:rsidRPr="00994E96">
              <w:t>14.4</w:t>
            </w:r>
          </w:p>
        </w:tc>
        <w:tc>
          <w:tcPr>
            <w:tcW w:w="10230" w:type="dxa"/>
          </w:tcPr>
          <w:p w14:paraId="6CE4BAB4" w14:textId="1B323A75" w:rsidR="00872633" w:rsidRPr="00994E96" w:rsidRDefault="00872633" w:rsidP="00872633">
            <w:pPr>
              <w:pStyle w:val="MeasurementCriteria"/>
            </w:pPr>
            <w:r w:rsidRPr="009912B1">
              <w:t>Maintain safekeeping of resident’s belongings and personal possessions according to facility policy</w:t>
            </w:r>
          </w:p>
        </w:tc>
      </w:tr>
      <w:tr w:rsidR="001B3056" w:rsidRPr="00F57D26" w14:paraId="4E5155FA" w14:textId="77777777" w:rsidTr="00932525">
        <w:trPr>
          <w:trHeight w:val="288"/>
          <w:jc w:val="center"/>
        </w:trPr>
        <w:tc>
          <w:tcPr>
            <w:tcW w:w="10839" w:type="dxa"/>
            <w:gridSpan w:val="2"/>
          </w:tcPr>
          <w:p w14:paraId="0036B884" w14:textId="619CBE2D" w:rsidR="001B3056" w:rsidRPr="00F57D26" w:rsidRDefault="001B3056" w:rsidP="00437829">
            <w:pPr>
              <w:pStyle w:val="STANDARD"/>
            </w:pPr>
            <w:r w:rsidRPr="00D67E85">
              <w:t xml:space="preserve">STANDARD 15.0 </w:t>
            </w:r>
            <w:r w:rsidR="00FA4323" w:rsidRPr="00FA4323">
              <w:t>ASSIST WITH DIAGNOSTIC TESTING AND EXAMINATIONS</w:t>
            </w:r>
          </w:p>
        </w:tc>
      </w:tr>
      <w:tr w:rsidR="00DB1211" w:rsidRPr="006B18F4" w14:paraId="44E65AD0" w14:textId="77777777" w:rsidTr="00932525">
        <w:trPr>
          <w:trHeight w:val="288"/>
          <w:jc w:val="center"/>
        </w:trPr>
        <w:tc>
          <w:tcPr>
            <w:tcW w:w="609" w:type="dxa"/>
          </w:tcPr>
          <w:p w14:paraId="215C303D" w14:textId="77777777" w:rsidR="00DB1211" w:rsidRPr="00994E96" w:rsidRDefault="00DB1211" w:rsidP="00DB1211">
            <w:pPr>
              <w:pStyle w:val="MeasurementCriterion"/>
            </w:pPr>
            <w:r w:rsidRPr="00994E96">
              <w:t>15.1</w:t>
            </w:r>
          </w:p>
        </w:tc>
        <w:tc>
          <w:tcPr>
            <w:tcW w:w="10230" w:type="dxa"/>
          </w:tcPr>
          <w:p w14:paraId="68B362E8" w14:textId="690B5BDD" w:rsidR="00DB1211" w:rsidRPr="00994E96" w:rsidRDefault="00DB1211" w:rsidP="00DB1211">
            <w:pPr>
              <w:pStyle w:val="MeasurementCriteria"/>
            </w:pPr>
            <w:r w:rsidRPr="00FE7200">
              <w:t xml:space="preserve">Determine purpose and procedure for collection, labeling, and sending specimen for analysis according to protocol (e.g., sputum, stool, urine, </w:t>
            </w:r>
            <w:r>
              <w:t xml:space="preserve">and </w:t>
            </w:r>
            <w:r w:rsidRPr="00FE7200">
              <w:t>blood)</w:t>
            </w:r>
          </w:p>
        </w:tc>
      </w:tr>
      <w:tr w:rsidR="00DB1211" w:rsidRPr="006B18F4" w14:paraId="37169A16" w14:textId="77777777" w:rsidTr="00932525">
        <w:trPr>
          <w:trHeight w:val="288"/>
          <w:jc w:val="center"/>
        </w:trPr>
        <w:tc>
          <w:tcPr>
            <w:tcW w:w="609" w:type="dxa"/>
          </w:tcPr>
          <w:p w14:paraId="5436B30E" w14:textId="77777777" w:rsidR="00DB1211" w:rsidRPr="00994E96" w:rsidRDefault="00DB1211" w:rsidP="00DB1211">
            <w:pPr>
              <w:pStyle w:val="MeasurementCriterion"/>
            </w:pPr>
            <w:r w:rsidRPr="00994E96">
              <w:t>15.2</w:t>
            </w:r>
          </w:p>
        </w:tc>
        <w:tc>
          <w:tcPr>
            <w:tcW w:w="10230" w:type="dxa"/>
          </w:tcPr>
          <w:p w14:paraId="51800397" w14:textId="3E8DC223" w:rsidR="00DB1211" w:rsidRPr="00994E96" w:rsidRDefault="00DB1211" w:rsidP="00DB1211">
            <w:pPr>
              <w:pStyle w:val="MeasurementCriteria"/>
            </w:pPr>
            <w:r w:rsidRPr="00FE7200">
              <w:t xml:space="preserve">Determine purpose and procedure for diagnostic testing (e.g., culture and sensitivity, clean catch, sterile, </w:t>
            </w:r>
            <w:r>
              <w:t xml:space="preserve">and </w:t>
            </w:r>
            <w:r w:rsidRPr="00FE7200">
              <w:t>24-hour)</w:t>
            </w:r>
          </w:p>
        </w:tc>
      </w:tr>
      <w:tr w:rsidR="00A70CCD" w:rsidRPr="006B18F4" w14:paraId="6A8A3ADC" w14:textId="77777777" w:rsidTr="00D75AEC">
        <w:trPr>
          <w:trHeight w:val="288"/>
          <w:jc w:val="center"/>
        </w:trPr>
        <w:tc>
          <w:tcPr>
            <w:tcW w:w="10839" w:type="dxa"/>
            <w:gridSpan w:val="2"/>
          </w:tcPr>
          <w:p w14:paraId="2CB9AF63" w14:textId="63FC930C" w:rsidR="00A70CCD" w:rsidRPr="00994E96" w:rsidRDefault="00A70CCD" w:rsidP="00A70CCD">
            <w:pPr>
              <w:pStyle w:val="STANDARD"/>
            </w:pPr>
            <w:r w:rsidRPr="00A70CCD">
              <w:t>STANDARD 16.0 ASSIST IN IDENTIFYING BEHAVIORAL HEALTH AND CARING FOR MENTAL HEALTH AND SOCIAL SERVICE NEEDS OF RESIDENTS</w:t>
            </w:r>
          </w:p>
        </w:tc>
      </w:tr>
      <w:tr w:rsidR="005E585E" w:rsidRPr="006B18F4" w14:paraId="49424421" w14:textId="77777777" w:rsidTr="00932525">
        <w:trPr>
          <w:trHeight w:val="288"/>
          <w:jc w:val="center"/>
        </w:trPr>
        <w:tc>
          <w:tcPr>
            <w:tcW w:w="609" w:type="dxa"/>
          </w:tcPr>
          <w:p w14:paraId="5400F837" w14:textId="44C69B64" w:rsidR="005E585E" w:rsidRPr="00994E96" w:rsidRDefault="005E585E" w:rsidP="005E585E">
            <w:pPr>
              <w:pStyle w:val="MeasurementCriterion"/>
            </w:pPr>
            <w:r w:rsidRPr="004672E3">
              <w:t>16.1</w:t>
            </w:r>
          </w:p>
        </w:tc>
        <w:tc>
          <w:tcPr>
            <w:tcW w:w="10230" w:type="dxa"/>
          </w:tcPr>
          <w:p w14:paraId="443F3E35" w14:textId="4222EC30" w:rsidR="005E585E" w:rsidRPr="00994E96" w:rsidRDefault="005E585E" w:rsidP="005E585E">
            <w:pPr>
              <w:pStyle w:val="MeasurementCriteria"/>
            </w:pPr>
            <w:r w:rsidRPr="00BB43D8">
              <w:t xml:space="preserve">Discuss basic human needs of the individual (e.g., throughout the lifespan, including physical, socio-cultural, social service and mental health needs, developmental tasks with aging, mental and behavior changes, </w:t>
            </w:r>
            <w:r>
              <w:t xml:space="preserve">and </w:t>
            </w:r>
            <w:r w:rsidRPr="00BB43D8">
              <w:t>role of the elderly in a community)</w:t>
            </w:r>
          </w:p>
        </w:tc>
      </w:tr>
      <w:tr w:rsidR="005E585E" w:rsidRPr="006B18F4" w14:paraId="50095DFD" w14:textId="77777777" w:rsidTr="00932525">
        <w:trPr>
          <w:trHeight w:val="288"/>
          <w:jc w:val="center"/>
        </w:trPr>
        <w:tc>
          <w:tcPr>
            <w:tcW w:w="609" w:type="dxa"/>
          </w:tcPr>
          <w:p w14:paraId="0E3C8DC4" w14:textId="12441390" w:rsidR="005E585E" w:rsidRPr="00994E96" w:rsidRDefault="005E585E" w:rsidP="005E585E">
            <w:pPr>
              <w:pStyle w:val="MeasurementCriterion"/>
            </w:pPr>
            <w:r w:rsidRPr="004672E3">
              <w:t>16.2</w:t>
            </w:r>
          </w:p>
        </w:tc>
        <w:tc>
          <w:tcPr>
            <w:tcW w:w="10230" w:type="dxa"/>
          </w:tcPr>
          <w:p w14:paraId="441761A2" w14:textId="0F2EE70B" w:rsidR="005E585E" w:rsidRPr="00994E96" w:rsidRDefault="005E585E" w:rsidP="005E585E">
            <w:pPr>
              <w:pStyle w:val="MeasurementCriteria"/>
            </w:pPr>
            <w:r w:rsidRPr="00BB43D8">
              <w:t>Explain how cultural and spiritual attitudes may influence psychological responses</w:t>
            </w:r>
          </w:p>
        </w:tc>
      </w:tr>
      <w:tr w:rsidR="005E585E" w:rsidRPr="006B18F4" w14:paraId="55B2365F" w14:textId="77777777" w:rsidTr="00932525">
        <w:trPr>
          <w:trHeight w:val="288"/>
          <w:jc w:val="center"/>
        </w:trPr>
        <w:tc>
          <w:tcPr>
            <w:tcW w:w="609" w:type="dxa"/>
          </w:tcPr>
          <w:p w14:paraId="14C0FFC7" w14:textId="58AF32AF" w:rsidR="005E585E" w:rsidRPr="00994E96" w:rsidRDefault="005E585E" w:rsidP="005E585E">
            <w:pPr>
              <w:pStyle w:val="MeasurementCriterion"/>
            </w:pPr>
            <w:r w:rsidRPr="004672E3">
              <w:t>16.3</w:t>
            </w:r>
          </w:p>
        </w:tc>
        <w:tc>
          <w:tcPr>
            <w:tcW w:w="10230" w:type="dxa"/>
          </w:tcPr>
          <w:p w14:paraId="4B214072" w14:textId="1562587B" w:rsidR="005E585E" w:rsidRPr="00994E96" w:rsidRDefault="005E585E" w:rsidP="005E585E">
            <w:pPr>
              <w:pStyle w:val="MeasurementCriteria"/>
            </w:pPr>
            <w:r w:rsidRPr="00BB43D8">
              <w:t>Respect and accommodate cultural and spiritual differences</w:t>
            </w:r>
          </w:p>
        </w:tc>
      </w:tr>
      <w:tr w:rsidR="005E585E" w:rsidRPr="006B18F4" w14:paraId="2C342BFA" w14:textId="77777777" w:rsidTr="00932525">
        <w:trPr>
          <w:trHeight w:val="288"/>
          <w:jc w:val="center"/>
        </w:trPr>
        <w:tc>
          <w:tcPr>
            <w:tcW w:w="609" w:type="dxa"/>
          </w:tcPr>
          <w:p w14:paraId="2E9E528D" w14:textId="54384654" w:rsidR="005E585E" w:rsidRDefault="005E585E" w:rsidP="005E585E">
            <w:pPr>
              <w:pStyle w:val="MeasurementCriterion"/>
            </w:pPr>
            <w:r w:rsidRPr="004672E3">
              <w:t>16.4</w:t>
            </w:r>
          </w:p>
        </w:tc>
        <w:tc>
          <w:tcPr>
            <w:tcW w:w="10230" w:type="dxa"/>
          </w:tcPr>
          <w:p w14:paraId="0AD1C30B" w14:textId="78E92519" w:rsidR="005E585E" w:rsidRPr="00994E96" w:rsidRDefault="005E585E" w:rsidP="005E585E">
            <w:pPr>
              <w:pStyle w:val="MeasurementCriteria"/>
            </w:pPr>
            <w:r w:rsidRPr="00BB43D8">
              <w:t>Modify personal behavior in response to resident behavior</w:t>
            </w:r>
          </w:p>
        </w:tc>
      </w:tr>
      <w:tr w:rsidR="005E585E" w:rsidRPr="006B18F4" w14:paraId="508C02A3" w14:textId="77777777" w:rsidTr="00932525">
        <w:trPr>
          <w:trHeight w:val="288"/>
          <w:jc w:val="center"/>
        </w:trPr>
        <w:tc>
          <w:tcPr>
            <w:tcW w:w="609" w:type="dxa"/>
          </w:tcPr>
          <w:p w14:paraId="52E8E9CC" w14:textId="0DEEEDCB" w:rsidR="005E585E" w:rsidRDefault="005E585E" w:rsidP="005E585E">
            <w:pPr>
              <w:pStyle w:val="MeasurementCriterion"/>
            </w:pPr>
            <w:r w:rsidRPr="004672E3">
              <w:t>16.5</w:t>
            </w:r>
          </w:p>
        </w:tc>
        <w:tc>
          <w:tcPr>
            <w:tcW w:w="10230" w:type="dxa"/>
          </w:tcPr>
          <w:p w14:paraId="4C5E1658" w14:textId="35DB9940" w:rsidR="005E585E" w:rsidRPr="00994E96" w:rsidRDefault="005E585E" w:rsidP="005E585E">
            <w:pPr>
              <w:pStyle w:val="MeasurementCriteria"/>
            </w:pPr>
            <w:r w:rsidRPr="00BB43D8">
              <w:t xml:space="preserve">Determine purpose and techniques for addressing needs and behaviors of individuals with dementia, Alzheimer’s, and other cognitive or sensory deficits (e.g., cognitive impairments, anger, depression, </w:t>
            </w:r>
            <w:r>
              <w:t xml:space="preserve">and </w:t>
            </w:r>
            <w:r w:rsidRPr="00BB43D8">
              <w:t>unresponsiveness)</w:t>
            </w:r>
          </w:p>
        </w:tc>
      </w:tr>
      <w:tr w:rsidR="005E585E" w:rsidRPr="006B18F4" w14:paraId="1EDD2B19" w14:textId="77777777" w:rsidTr="00932525">
        <w:trPr>
          <w:trHeight w:val="288"/>
          <w:jc w:val="center"/>
        </w:trPr>
        <w:tc>
          <w:tcPr>
            <w:tcW w:w="609" w:type="dxa"/>
          </w:tcPr>
          <w:p w14:paraId="0F0E7CA8" w14:textId="22254017" w:rsidR="005E585E" w:rsidRDefault="005E585E" w:rsidP="005E585E">
            <w:pPr>
              <w:pStyle w:val="MeasurementCriterion"/>
            </w:pPr>
            <w:r w:rsidRPr="004672E3">
              <w:t>16.6</w:t>
            </w:r>
          </w:p>
        </w:tc>
        <w:tc>
          <w:tcPr>
            <w:tcW w:w="10230" w:type="dxa"/>
          </w:tcPr>
          <w:p w14:paraId="39D0EB3C" w14:textId="12E9C01B" w:rsidR="005E585E" w:rsidRPr="00994E96" w:rsidRDefault="005E585E" w:rsidP="005E585E">
            <w:pPr>
              <w:pStyle w:val="MeasurementCriteria"/>
            </w:pPr>
            <w:r w:rsidRPr="00BB43D8">
              <w:t>Describe special needs of residents with a mental health diagnosis</w:t>
            </w:r>
          </w:p>
        </w:tc>
      </w:tr>
      <w:tr w:rsidR="005E585E" w:rsidRPr="006B18F4" w14:paraId="5C92BE21" w14:textId="77777777" w:rsidTr="00932525">
        <w:trPr>
          <w:trHeight w:val="288"/>
          <w:jc w:val="center"/>
        </w:trPr>
        <w:tc>
          <w:tcPr>
            <w:tcW w:w="609" w:type="dxa"/>
          </w:tcPr>
          <w:p w14:paraId="739F658E" w14:textId="0A1886CE" w:rsidR="005E585E" w:rsidRDefault="005E585E" w:rsidP="005E585E">
            <w:pPr>
              <w:pStyle w:val="MeasurementCriterion"/>
            </w:pPr>
            <w:r w:rsidRPr="004672E3">
              <w:t>16.7</w:t>
            </w:r>
          </w:p>
        </w:tc>
        <w:tc>
          <w:tcPr>
            <w:tcW w:w="10230" w:type="dxa"/>
          </w:tcPr>
          <w:p w14:paraId="4507F019" w14:textId="2C7B8402" w:rsidR="005E585E" w:rsidRPr="00994E96" w:rsidRDefault="005E585E" w:rsidP="005E585E">
            <w:pPr>
              <w:pStyle w:val="MeasurementCriteria"/>
            </w:pPr>
            <w:r w:rsidRPr="00BB43D8">
              <w:t>Describe special needs of residents in long-term care/alternative care facilities</w:t>
            </w:r>
          </w:p>
        </w:tc>
      </w:tr>
      <w:tr w:rsidR="00034B96" w:rsidRPr="006B18F4" w14:paraId="1FAFA4F7" w14:textId="77777777" w:rsidTr="00B526C9">
        <w:trPr>
          <w:trHeight w:val="288"/>
          <w:jc w:val="center"/>
        </w:trPr>
        <w:tc>
          <w:tcPr>
            <w:tcW w:w="10839" w:type="dxa"/>
            <w:gridSpan w:val="2"/>
          </w:tcPr>
          <w:p w14:paraId="3C08263C" w14:textId="3E249CAB" w:rsidR="00034B96" w:rsidRPr="00994E96" w:rsidRDefault="00034B96" w:rsidP="00797C1C">
            <w:pPr>
              <w:pStyle w:val="STANDARD"/>
            </w:pPr>
            <w:r w:rsidRPr="00797C1C">
              <w:t>STANDARD 17.0 CARE FOR DYING RESIDENTS AND THEIR FAMILIES</w:t>
            </w:r>
          </w:p>
        </w:tc>
      </w:tr>
      <w:tr w:rsidR="00C579CE" w:rsidRPr="006B18F4" w14:paraId="1CCDA6C0" w14:textId="77777777" w:rsidTr="00932525">
        <w:trPr>
          <w:trHeight w:val="288"/>
          <w:jc w:val="center"/>
        </w:trPr>
        <w:tc>
          <w:tcPr>
            <w:tcW w:w="609" w:type="dxa"/>
          </w:tcPr>
          <w:p w14:paraId="39ACFDF6" w14:textId="3138975C" w:rsidR="00C579CE" w:rsidRDefault="00C579CE" w:rsidP="00C579CE">
            <w:pPr>
              <w:pStyle w:val="MeasurementCriterion"/>
            </w:pPr>
            <w:r w:rsidRPr="00C757BE">
              <w:t>17.1</w:t>
            </w:r>
          </w:p>
        </w:tc>
        <w:tc>
          <w:tcPr>
            <w:tcW w:w="10230" w:type="dxa"/>
          </w:tcPr>
          <w:p w14:paraId="3C978B74" w14:textId="65810F5D" w:rsidR="00C579CE" w:rsidRPr="00994E96" w:rsidRDefault="00C579CE" w:rsidP="00C579CE">
            <w:pPr>
              <w:pStyle w:val="MeasurementCriteria"/>
            </w:pPr>
            <w:r w:rsidRPr="00F8315C">
              <w:t>Describe the stages of grieving and death and dying process</w:t>
            </w:r>
          </w:p>
        </w:tc>
      </w:tr>
      <w:tr w:rsidR="00C579CE" w:rsidRPr="006B18F4" w14:paraId="39829F86" w14:textId="77777777" w:rsidTr="00932525">
        <w:trPr>
          <w:trHeight w:val="288"/>
          <w:jc w:val="center"/>
        </w:trPr>
        <w:tc>
          <w:tcPr>
            <w:tcW w:w="609" w:type="dxa"/>
          </w:tcPr>
          <w:p w14:paraId="229B67B9" w14:textId="63136E86" w:rsidR="00C579CE" w:rsidRDefault="00C579CE" w:rsidP="00C579CE">
            <w:pPr>
              <w:pStyle w:val="MeasurementCriterion"/>
            </w:pPr>
            <w:r w:rsidRPr="00C757BE">
              <w:t>17.2</w:t>
            </w:r>
          </w:p>
        </w:tc>
        <w:tc>
          <w:tcPr>
            <w:tcW w:w="10230" w:type="dxa"/>
          </w:tcPr>
          <w:p w14:paraId="3EE6DB94" w14:textId="23375CFF" w:rsidR="00C579CE" w:rsidRPr="00994E96" w:rsidRDefault="00C579CE" w:rsidP="00C579CE">
            <w:pPr>
              <w:pStyle w:val="MeasurementCriteria"/>
            </w:pPr>
            <w:r w:rsidRPr="00F8315C">
              <w:t>Explain the role of hospice in end-of-life care</w:t>
            </w:r>
          </w:p>
        </w:tc>
      </w:tr>
      <w:tr w:rsidR="00C579CE" w:rsidRPr="006B18F4" w14:paraId="61BE505E" w14:textId="77777777" w:rsidTr="00932525">
        <w:trPr>
          <w:trHeight w:val="288"/>
          <w:jc w:val="center"/>
        </w:trPr>
        <w:tc>
          <w:tcPr>
            <w:tcW w:w="609" w:type="dxa"/>
          </w:tcPr>
          <w:p w14:paraId="699D8CC1" w14:textId="7B83FD2B" w:rsidR="00C579CE" w:rsidRDefault="00C579CE" w:rsidP="00C579CE">
            <w:pPr>
              <w:pStyle w:val="MeasurementCriterion"/>
            </w:pPr>
            <w:r w:rsidRPr="00C757BE">
              <w:t>17.3</w:t>
            </w:r>
          </w:p>
        </w:tc>
        <w:tc>
          <w:tcPr>
            <w:tcW w:w="10230" w:type="dxa"/>
          </w:tcPr>
          <w:p w14:paraId="5C2DBD26" w14:textId="1DF75FEE" w:rsidR="00C579CE" w:rsidRPr="00994E96" w:rsidRDefault="00C579CE" w:rsidP="00C579CE">
            <w:pPr>
              <w:pStyle w:val="MeasurementCriteria"/>
            </w:pPr>
            <w:r w:rsidRPr="00F8315C">
              <w:t>Assist with care for the dying resident/patient and support for the family considering physical needs, spiritual, and cultural beliefs</w:t>
            </w:r>
          </w:p>
        </w:tc>
      </w:tr>
      <w:tr w:rsidR="00C579CE" w:rsidRPr="006B18F4" w14:paraId="5A0E9124" w14:textId="77777777" w:rsidTr="00932525">
        <w:trPr>
          <w:trHeight w:val="288"/>
          <w:jc w:val="center"/>
        </w:trPr>
        <w:tc>
          <w:tcPr>
            <w:tcW w:w="609" w:type="dxa"/>
          </w:tcPr>
          <w:p w14:paraId="3C5015D9" w14:textId="11944971" w:rsidR="00C579CE" w:rsidRDefault="00C579CE" w:rsidP="00C579CE">
            <w:pPr>
              <w:pStyle w:val="MeasurementCriterion"/>
            </w:pPr>
            <w:r w:rsidRPr="00C757BE">
              <w:t>17.4</w:t>
            </w:r>
          </w:p>
        </w:tc>
        <w:tc>
          <w:tcPr>
            <w:tcW w:w="10230" w:type="dxa"/>
          </w:tcPr>
          <w:p w14:paraId="6762F2EE" w14:textId="1930C0FC" w:rsidR="00C579CE" w:rsidRPr="00994E96" w:rsidRDefault="00C579CE" w:rsidP="00C579CE">
            <w:pPr>
              <w:pStyle w:val="MeasurementCriteria"/>
            </w:pPr>
            <w:r w:rsidRPr="00F8315C">
              <w:t xml:space="preserve">Determine purpose and procedure for postmortem care (e.g., positioning, respect, dress, </w:t>
            </w:r>
            <w:r>
              <w:t xml:space="preserve">and </w:t>
            </w:r>
            <w:r w:rsidRPr="00F8315C">
              <w:t>organ donation)</w:t>
            </w:r>
          </w:p>
        </w:tc>
      </w:tr>
      <w:bookmarkEnd w:id="0"/>
    </w:tbl>
    <w:p w14:paraId="10D76ECF" w14:textId="351B49B5" w:rsidR="004B1D8B" w:rsidRPr="001B3056" w:rsidRDefault="004B1D8B" w:rsidP="004D369A"/>
    <w:sectPr w:rsidR="004B1D8B" w:rsidRPr="001B3056" w:rsidSect="004D369A">
      <w:footerReference w:type="default" r:id="rId11"/>
      <w:headerReference w:type="first" r:id="rId12"/>
      <w:footerReference w:type="first" r:id="rId13"/>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92584" w14:textId="77777777" w:rsidR="009329E5" w:rsidRDefault="009329E5">
      <w:r>
        <w:separator/>
      </w:r>
    </w:p>
  </w:endnote>
  <w:endnote w:type="continuationSeparator" w:id="0">
    <w:p w14:paraId="192BDB22" w14:textId="77777777" w:rsidR="009329E5" w:rsidRDefault="0093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Raleway SemiBold">
    <w:altName w:val="Trebuchet MS"/>
    <w:panose1 w:val="020B0703030101060003"/>
    <w:charset w:val="00"/>
    <w:family w:val="swiss"/>
    <w:pitch w:val="variable"/>
    <w:sig w:usb0="A00002FF" w:usb1="5000205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Raleway ExtraBold">
    <w:altName w:val="Trebuchet MS"/>
    <w:panose1 w:val="020B09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sz w:val="14"/>
        <w:szCs w:val="14"/>
      </w:rPr>
      <w:id w:val="1816531293"/>
      <w:docPartObj>
        <w:docPartGallery w:val="Page Numbers (Bottom of Page)"/>
        <w:docPartUnique/>
      </w:docPartObj>
    </w:sdt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9329E5" w:rsidP="00C93963">
        <w:pPr>
          <w:pStyle w:val="Footer"/>
          <w:pBdr>
            <w:top w:val="single" w:sz="4" w:space="1" w:color="auto"/>
          </w:pBdr>
          <w:rPr>
            <w:rFonts w:ascii="Arial" w:hAnsi="Arial" w:cs="Arial"/>
            <w:b/>
            <w:sz w:val="14"/>
            <w:szCs w:val="14"/>
          </w:rPr>
        </w:pPr>
      </w:p>
    </w:sdtContent>
  </w:sdt>
  <w:p w14:paraId="2270C824" w14:textId="7EBBCC89"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FILENAME \* MERGEFORMAT </w:instrText>
    </w:r>
    <w:r w:rsidR="008567D9" w:rsidRPr="008567D9">
      <w:rPr>
        <w:rFonts w:ascii="Arial" w:hAnsi="Arial" w:cs="Arial"/>
        <w:sz w:val="14"/>
        <w:szCs w:val="14"/>
      </w:rPr>
      <w:fldChar w:fldCharType="separate"/>
    </w:r>
    <w:r w:rsidR="00932525">
      <w:rPr>
        <w:rFonts w:ascii="Arial" w:hAnsi="Arial" w:cs="Arial"/>
        <w:noProof/>
        <w:sz w:val="14"/>
        <w:szCs w:val="14"/>
      </w:rPr>
      <w:t>Nursing Services Technical Standards 51390</w:t>
    </w:r>
    <w:r w:rsidR="009B519C">
      <w:rPr>
        <w:rFonts w:ascii="Arial" w:hAnsi="Arial" w:cs="Arial"/>
        <w:noProof/>
        <w:sz w:val="14"/>
        <w:szCs w:val="14"/>
      </w:rPr>
      <w:t>2</w:t>
    </w:r>
    <w:r w:rsidR="00932525">
      <w:rPr>
        <w:rFonts w:ascii="Arial" w:hAnsi="Arial" w:cs="Arial"/>
        <w:noProof/>
        <w:sz w:val="14"/>
        <w:szCs w:val="14"/>
      </w:rPr>
      <w:t>00</w:t>
    </w:r>
    <w:r w:rsidR="008567D9" w:rsidRPr="008567D9">
      <w:rPr>
        <w:rFonts w:ascii="Arial" w:hAnsi="Arial" w:cs="Arial"/>
        <w:sz w:val="14"/>
        <w:szCs w:val="14"/>
      </w:rPr>
      <w:fldChar w:fldCharType="end"/>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1537C18D"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7090" w14:textId="77777777" w:rsidR="00AF152F" w:rsidRPr="00AF152F" w:rsidRDefault="009329E5"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521BD9D8"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932525">
      <w:rPr>
        <w:rFonts w:ascii="Arial" w:hAnsi="Arial" w:cs="Arial"/>
        <w:noProof/>
        <w:sz w:val="14"/>
        <w:szCs w:val="14"/>
      </w:rPr>
      <w:t>Nursing Services Technical Standards 51390000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60F67" w14:textId="77777777" w:rsidR="009329E5" w:rsidRDefault="009329E5">
      <w:r>
        <w:separator/>
      </w:r>
    </w:p>
  </w:footnote>
  <w:footnote w:type="continuationSeparator" w:id="0">
    <w:p w14:paraId="46237AFB" w14:textId="77777777" w:rsidR="009329E5" w:rsidRDefault="0093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101AE"/>
    <w:rsid w:val="000126C8"/>
    <w:rsid w:val="00017B7B"/>
    <w:rsid w:val="000220F3"/>
    <w:rsid w:val="0002256E"/>
    <w:rsid w:val="000228C9"/>
    <w:rsid w:val="00024258"/>
    <w:rsid w:val="000246F9"/>
    <w:rsid w:val="00030985"/>
    <w:rsid w:val="00032ACD"/>
    <w:rsid w:val="00034B96"/>
    <w:rsid w:val="00035D8E"/>
    <w:rsid w:val="000413DF"/>
    <w:rsid w:val="0004333E"/>
    <w:rsid w:val="0004488E"/>
    <w:rsid w:val="000472D7"/>
    <w:rsid w:val="00053AFB"/>
    <w:rsid w:val="00060B1C"/>
    <w:rsid w:val="00064EEF"/>
    <w:rsid w:val="00074ECE"/>
    <w:rsid w:val="00081A75"/>
    <w:rsid w:val="000831A0"/>
    <w:rsid w:val="00083E57"/>
    <w:rsid w:val="0008418B"/>
    <w:rsid w:val="000843FF"/>
    <w:rsid w:val="00084F4D"/>
    <w:rsid w:val="000911AC"/>
    <w:rsid w:val="00091EFC"/>
    <w:rsid w:val="00094BB5"/>
    <w:rsid w:val="000A0B6E"/>
    <w:rsid w:val="000A1C04"/>
    <w:rsid w:val="000A5B79"/>
    <w:rsid w:val="000B4621"/>
    <w:rsid w:val="000B494A"/>
    <w:rsid w:val="000B7A1B"/>
    <w:rsid w:val="000C07D8"/>
    <w:rsid w:val="000C0BD8"/>
    <w:rsid w:val="000C1AEE"/>
    <w:rsid w:val="000D05A9"/>
    <w:rsid w:val="000D2FF0"/>
    <w:rsid w:val="000D6204"/>
    <w:rsid w:val="000D655C"/>
    <w:rsid w:val="000E0337"/>
    <w:rsid w:val="000E2D0F"/>
    <w:rsid w:val="000E416E"/>
    <w:rsid w:val="000E553B"/>
    <w:rsid w:val="000E6306"/>
    <w:rsid w:val="000F138E"/>
    <w:rsid w:val="000F2E4C"/>
    <w:rsid w:val="000F38C5"/>
    <w:rsid w:val="000F4899"/>
    <w:rsid w:val="000F4CB0"/>
    <w:rsid w:val="001017B2"/>
    <w:rsid w:val="00101B00"/>
    <w:rsid w:val="001073BB"/>
    <w:rsid w:val="00110CC0"/>
    <w:rsid w:val="001122AC"/>
    <w:rsid w:val="00117B11"/>
    <w:rsid w:val="00121BE4"/>
    <w:rsid w:val="00121DB1"/>
    <w:rsid w:val="00122F30"/>
    <w:rsid w:val="00123F3E"/>
    <w:rsid w:val="00125F91"/>
    <w:rsid w:val="00130BE0"/>
    <w:rsid w:val="001447DD"/>
    <w:rsid w:val="0014518C"/>
    <w:rsid w:val="0015177D"/>
    <w:rsid w:val="001542A8"/>
    <w:rsid w:val="0015539D"/>
    <w:rsid w:val="00162D80"/>
    <w:rsid w:val="001635C5"/>
    <w:rsid w:val="001669A3"/>
    <w:rsid w:val="00170EFF"/>
    <w:rsid w:val="00174915"/>
    <w:rsid w:val="0017724F"/>
    <w:rsid w:val="00177904"/>
    <w:rsid w:val="00180519"/>
    <w:rsid w:val="00181550"/>
    <w:rsid w:val="00185C87"/>
    <w:rsid w:val="00190B9C"/>
    <w:rsid w:val="00192608"/>
    <w:rsid w:val="00192D7F"/>
    <w:rsid w:val="0019346A"/>
    <w:rsid w:val="0019621E"/>
    <w:rsid w:val="0019726F"/>
    <w:rsid w:val="00197367"/>
    <w:rsid w:val="001A536E"/>
    <w:rsid w:val="001A7676"/>
    <w:rsid w:val="001A76C4"/>
    <w:rsid w:val="001B1F61"/>
    <w:rsid w:val="001B3056"/>
    <w:rsid w:val="001B46CC"/>
    <w:rsid w:val="001B7859"/>
    <w:rsid w:val="001C20AF"/>
    <w:rsid w:val="001C34FE"/>
    <w:rsid w:val="001C68E2"/>
    <w:rsid w:val="001D5A7C"/>
    <w:rsid w:val="001E2D00"/>
    <w:rsid w:val="001E448C"/>
    <w:rsid w:val="001E4A84"/>
    <w:rsid w:val="001E6B37"/>
    <w:rsid w:val="001E730D"/>
    <w:rsid w:val="001E7A41"/>
    <w:rsid w:val="001F2D4A"/>
    <w:rsid w:val="001F68AD"/>
    <w:rsid w:val="001F789A"/>
    <w:rsid w:val="00201A50"/>
    <w:rsid w:val="002056B4"/>
    <w:rsid w:val="002064C7"/>
    <w:rsid w:val="00206532"/>
    <w:rsid w:val="0021008F"/>
    <w:rsid w:val="00212E8C"/>
    <w:rsid w:val="00213968"/>
    <w:rsid w:val="00213D4E"/>
    <w:rsid w:val="002210E9"/>
    <w:rsid w:val="0022199E"/>
    <w:rsid w:val="0022338A"/>
    <w:rsid w:val="00227062"/>
    <w:rsid w:val="00231838"/>
    <w:rsid w:val="00237FBA"/>
    <w:rsid w:val="002416BA"/>
    <w:rsid w:val="002429E2"/>
    <w:rsid w:val="00242C96"/>
    <w:rsid w:val="002432FD"/>
    <w:rsid w:val="00260A47"/>
    <w:rsid w:val="00261AA6"/>
    <w:rsid w:val="0026390A"/>
    <w:rsid w:val="0026625A"/>
    <w:rsid w:val="002716F6"/>
    <w:rsid w:val="0028063F"/>
    <w:rsid w:val="002808E6"/>
    <w:rsid w:val="0028102E"/>
    <w:rsid w:val="0028419C"/>
    <w:rsid w:val="002856D2"/>
    <w:rsid w:val="00285E66"/>
    <w:rsid w:val="00287E38"/>
    <w:rsid w:val="00290994"/>
    <w:rsid w:val="00292512"/>
    <w:rsid w:val="00293AE5"/>
    <w:rsid w:val="00294986"/>
    <w:rsid w:val="00294C1C"/>
    <w:rsid w:val="002A1EDB"/>
    <w:rsid w:val="002A27D6"/>
    <w:rsid w:val="002A4220"/>
    <w:rsid w:val="002A54DA"/>
    <w:rsid w:val="002A5EFA"/>
    <w:rsid w:val="002A715B"/>
    <w:rsid w:val="002A7D05"/>
    <w:rsid w:val="002B11C9"/>
    <w:rsid w:val="002B5E5A"/>
    <w:rsid w:val="002C104D"/>
    <w:rsid w:val="002C1275"/>
    <w:rsid w:val="002C1A37"/>
    <w:rsid w:val="002C71AB"/>
    <w:rsid w:val="002D57ED"/>
    <w:rsid w:val="002D5BEC"/>
    <w:rsid w:val="002D6BCB"/>
    <w:rsid w:val="002D7E2D"/>
    <w:rsid w:val="002E0CF7"/>
    <w:rsid w:val="002E2074"/>
    <w:rsid w:val="002E5FB5"/>
    <w:rsid w:val="002E63DA"/>
    <w:rsid w:val="002F60A8"/>
    <w:rsid w:val="002F6AFE"/>
    <w:rsid w:val="00300608"/>
    <w:rsid w:val="00300B37"/>
    <w:rsid w:val="00300EE1"/>
    <w:rsid w:val="00304331"/>
    <w:rsid w:val="00304746"/>
    <w:rsid w:val="00307317"/>
    <w:rsid w:val="00315831"/>
    <w:rsid w:val="003158D9"/>
    <w:rsid w:val="00321BBE"/>
    <w:rsid w:val="00322EA6"/>
    <w:rsid w:val="00326ADF"/>
    <w:rsid w:val="00331FD4"/>
    <w:rsid w:val="00332CE1"/>
    <w:rsid w:val="00336731"/>
    <w:rsid w:val="00346518"/>
    <w:rsid w:val="00350C4F"/>
    <w:rsid w:val="00360030"/>
    <w:rsid w:val="00360738"/>
    <w:rsid w:val="0036121C"/>
    <w:rsid w:val="0036162D"/>
    <w:rsid w:val="00367E6B"/>
    <w:rsid w:val="00371440"/>
    <w:rsid w:val="00383332"/>
    <w:rsid w:val="00391DD8"/>
    <w:rsid w:val="003940AB"/>
    <w:rsid w:val="0039486C"/>
    <w:rsid w:val="00397662"/>
    <w:rsid w:val="00397F7F"/>
    <w:rsid w:val="003A0AF4"/>
    <w:rsid w:val="003A2E4D"/>
    <w:rsid w:val="003A5266"/>
    <w:rsid w:val="003A7076"/>
    <w:rsid w:val="003A7177"/>
    <w:rsid w:val="003B3792"/>
    <w:rsid w:val="003B5C0F"/>
    <w:rsid w:val="003B663A"/>
    <w:rsid w:val="003C00C1"/>
    <w:rsid w:val="003C4A7C"/>
    <w:rsid w:val="003C4E29"/>
    <w:rsid w:val="003C7D0C"/>
    <w:rsid w:val="003D060D"/>
    <w:rsid w:val="003D3C5B"/>
    <w:rsid w:val="003D58D8"/>
    <w:rsid w:val="003E1DD7"/>
    <w:rsid w:val="003E56E6"/>
    <w:rsid w:val="003E5954"/>
    <w:rsid w:val="003F4085"/>
    <w:rsid w:val="003F65A5"/>
    <w:rsid w:val="004014E9"/>
    <w:rsid w:val="004025CC"/>
    <w:rsid w:val="00412B7D"/>
    <w:rsid w:val="00412DBC"/>
    <w:rsid w:val="00416E93"/>
    <w:rsid w:val="004176BB"/>
    <w:rsid w:val="00417CA1"/>
    <w:rsid w:val="004213C1"/>
    <w:rsid w:val="00423900"/>
    <w:rsid w:val="00425E4A"/>
    <w:rsid w:val="004305C7"/>
    <w:rsid w:val="00432FBD"/>
    <w:rsid w:val="00434F7E"/>
    <w:rsid w:val="00435EC7"/>
    <w:rsid w:val="004365CB"/>
    <w:rsid w:val="00437829"/>
    <w:rsid w:val="00440D68"/>
    <w:rsid w:val="00441B66"/>
    <w:rsid w:val="0044353D"/>
    <w:rsid w:val="00446090"/>
    <w:rsid w:val="00452185"/>
    <w:rsid w:val="004525B4"/>
    <w:rsid w:val="00452806"/>
    <w:rsid w:val="00454639"/>
    <w:rsid w:val="0045638B"/>
    <w:rsid w:val="00456882"/>
    <w:rsid w:val="00460D72"/>
    <w:rsid w:val="00460E79"/>
    <w:rsid w:val="00461242"/>
    <w:rsid w:val="004627CA"/>
    <w:rsid w:val="00464279"/>
    <w:rsid w:val="00466FF8"/>
    <w:rsid w:val="00476298"/>
    <w:rsid w:val="00481AEF"/>
    <w:rsid w:val="00482C3B"/>
    <w:rsid w:val="0048379A"/>
    <w:rsid w:val="0048437E"/>
    <w:rsid w:val="0048447D"/>
    <w:rsid w:val="00484845"/>
    <w:rsid w:val="00485329"/>
    <w:rsid w:val="00490425"/>
    <w:rsid w:val="0049213F"/>
    <w:rsid w:val="00494B21"/>
    <w:rsid w:val="00495764"/>
    <w:rsid w:val="004A167B"/>
    <w:rsid w:val="004A2A81"/>
    <w:rsid w:val="004A4455"/>
    <w:rsid w:val="004A5E49"/>
    <w:rsid w:val="004A7D68"/>
    <w:rsid w:val="004B09C2"/>
    <w:rsid w:val="004B1D8B"/>
    <w:rsid w:val="004B33D7"/>
    <w:rsid w:val="004B43D3"/>
    <w:rsid w:val="004B5D1F"/>
    <w:rsid w:val="004C0725"/>
    <w:rsid w:val="004C563B"/>
    <w:rsid w:val="004C683F"/>
    <w:rsid w:val="004D369A"/>
    <w:rsid w:val="004D5AF8"/>
    <w:rsid w:val="004D6B29"/>
    <w:rsid w:val="004E05E1"/>
    <w:rsid w:val="004E3EFA"/>
    <w:rsid w:val="004E4794"/>
    <w:rsid w:val="004E47DC"/>
    <w:rsid w:val="004E59A9"/>
    <w:rsid w:val="004F39B9"/>
    <w:rsid w:val="004F48B3"/>
    <w:rsid w:val="004F67EE"/>
    <w:rsid w:val="00510B4D"/>
    <w:rsid w:val="00514FA7"/>
    <w:rsid w:val="00515B6F"/>
    <w:rsid w:val="00521044"/>
    <w:rsid w:val="00523F11"/>
    <w:rsid w:val="005358C6"/>
    <w:rsid w:val="00535FAC"/>
    <w:rsid w:val="005362B7"/>
    <w:rsid w:val="0054662F"/>
    <w:rsid w:val="005506B5"/>
    <w:rsid w:val="00551256"/>
    <w:rsid w:val="00552070"/>
    <w:rsid w:val="00564B64"/>
    <w:rsid w:val="00565025"/>
    <w:rsid w:val="0056534F"/>
    <w:rsid w:val="00567374"/>
    <w:rsid w:val="005718DC"/>
    <w:rsid w:val="0057349B"/>
    <w:rsid w:val="00573F82"/>
    <w:rsid w:val="00576240"/>
    <w:rsid w:val="00576419"/>
    <w:rsid w:val="0058244B"/>
    <w:rsid w:val="0058289A"/>
    <w:rsid w:val="005833FE"/>
    <w:rsid w:val="00597E29"/>
    <w:rsid w:val="005A48C2"/>
    <w:rsid w:val="005A5D18"/>
    <w:rsid w:val="005A5FE4"/>
    <w:rsid w:val="005A60CA"/>
    <w:rsid w:val="005B0A1F"/>
    <w:rsid w:val="005B3EB2"/>
    <w:rsid w:val="005B4806"/>
    <w:rsid w:val="005B5DA1"/>
    <w:rsid w:val="005C61D4"/>
    <w:rsid w:val="005C7A39"/>
    <w:rsid w:val="005D2D38"/>
    <w:rsid w:val="005E3790"/>
    <w:rsid w:val="005E585E"/>
    <w:rsid w:val="005E60C9"/>
    <w:rsid w:val="005E74B8"/>
    <w:rsid w:val="005E75A7"/>
    <w:rsid w:val="005F1E74"/>
    <w:rsid w:val="005F5AD0"/>
    <w:rsid w:val="005F7AC4"/>
    <w:rsid w:val="0060565A"/>
    <w:rsid w:val="00606C98"/>
    <w:rsid w:val="00613389"/>
    <w:rsid w:val="00613652"/>
    <w:rsid w:val="00616024"/>
    <w:rsid w:val="00625BD4"/>
    <w:rsid w:val="00627844"/>
    <w:rsid w:val="00627F0F"/>
    <w:rsid w:val="00632245"/>
    <w:rsid w:val="00636EF8"/>
    <w:rsid w:val="00646C24"/>
    <w:rsid w:val="006506EF"/>
    <w:rsid w:val="00650B40"/>
    <w:rsid w:val="00655195"/>
    <w:rsid w:val="006559B5"/>
    <w:rsid w:val="00657BB4"/>
    <w:rsid w:val="00660179"/>
    <w:rsid w:val="006605A1"/>
    <w:rsid w:val="006626C1"/>
    <w:rsid w:val="00662DE9"/>
    <w:rsid w:val="0066377A"/>
    <w:rsid w:val="00663FC6"/>
    <w:rsid w:val="00672D78"/>
    <w:rsid w:val="00676B3B"/>
    <w:rsid w:val="00682067"/>
    <w:rsid w:val="0068244A"/>
    <w:rsid w:val="00682BED"/>
    <w:rsid w:val="00682E18"/>
    <w:rsid w:val="0068463E"/>
    <w:rsid w:val="006860C8"/>
    <w:rsid w:val="00686D41"/>
    <w:rsid w:val="00693E73"/>
    <w:rsid w:val="00694A28"/>
    <w:rsid w:val="00697F1E"/>
    <w:rsid w:val="006A4730"/>
    <w:rsid w:val="006A6E79"/>
    <w:rsid w:val="006A7BD9"/>
    <w:rsid w:val="006B01C9"/>
    <w:rsid w:val="006B0829"/>
    <w:rsid w:val="006B0B82"/>
    <w:rsid w:val="006B18F4"/>
    <w:rsid w:val="006B604E"/>
    <w:rsid w:val="006B6D35"/>
    <w:rsid w:val="006C3C9E"/>
    <w:rsid w:val="006D45B8"/>
    <w:rsid w:val="006E1300"/>
    <w:rsid w:val="006E1E37"/>
    <w:rsid w:val="006E3787"/>
    <w:rsid w:val="006E420C"/>
    <w:rsid w:val="006E48AE"/>
    <w:rsid w:val="006F0300"/>
    <w:rsid w:val="0070045C"/>
    <w:rsid w:val="0070259B"/>
    <w:rsid w:val="00703B8B"/>
    <w:rsid w:val="00705F82"/>
    <w:rsid w:val="0070637A"/>
    <w:rsid w:val="00706A79"/>
    <w:rsid w:val="00716800"/>
    <w:rsid w:val="00720FB6"/>
    <w:rsid w:val="007245AB"/>
    <w:rsid w:val="007279DF"/>
    <w:rsid w:val="00733196"/>
    <w:rsid w:val="007364D0"/>
    <w:rsid w:val="00747279"/>
    <w:rsid w:val="0075182A"/>
    <w:rsid w:val="00753F0B"/>
    <w:rsid w:val="007567F7"/>
    <w:rsid w:val="00761C31"/>
    <w:rsid w:val="00762BAF"/>
    <w:rsid w:val="00770E1F"/>
    <w:rsid w:val="00770FDA"/>
    <w:rsid w:val="00771C1A"/>
    <w:rsid w:val="00773CE9"/>
    <w:rsid w:val="007801E8"/>
    <w:rsid w:val="00781C11"/>
    <w:rsid w:val="007942C4"/>
    <w:rsid w:val="007946FD"/>
    <w:rsid w:val="00795FBD"/>
    <w:rsid w:val="00797C1C"/>
    <w:rsid w:val="007A6564"/>
    <w:rsid w:val="007A65F8"/>
    <w:rsid w:val="007A66F3"/>
    <w:rsid w:val="007B1296"/>
    <w:rsid w:val="007B40BB"/>
    <w:rsid w:val="007B46E1"/>
    <w:rsid w:val="007B7DC8"/>
    <w:rsid w:val="007C0CA2"/>
    <w:rsid w:val="007C4C82"/>
    <w:rsid w:val="007C7ACB"/>
    <w:rsid w:val="007D256F"/>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D3F"/>
    <w:rsid w:val="00825D4A"/>
    <w:rsid w:val="00827DE0"/>
    <w:rsid w:val="00832994"/>
    <w:rsid w:val="00832B29"/>
    <w:rsid w:val="00834DA7"/>
    <w:rsid w:val="00842092"/>
    <w:rsid w:val="00845D70"/>
    <w:rsid w:val="008463B1"/>
    <w:rsid w:val="008473F6"/>
    <w:rsid w:val="008516FB"/>
    <w:rsid w:val="00851817"/>
    <w:rsid w:val="00853536"/>
    <w:rsid w:val="008567D9"/>
    <w:rsid w:val="00857F30"/>
    <w:rsid w:val="008604A8"/>
    <w:rsid w:val="008628BC"/>
    <w:rsid w:val="008667AB"/>
    <w:rsid w:val="00872633"/>
    <w:rsid w:val="00872A64"/>
    <w:rsid w:val="00876FE8"/>
    <w:rsid w:val="00880E66"/>
    <w:rsid w:val="00881232"/>
    <w:rsid w:val="00881D14"/>
    <w:rsid w:val="00890ABF"/>
    <w:rsid w:val="00892B34"/>
    <w:rsid w:val="0089739D"/>
    <w:rsid w:val="008A0B2E"/>
    <w:rsid w:val="008A18B8"/>
    <w:rsid w:val="008A2785"/>
    <w:rsid w:val="008A32B5"/>
    <w:rsid w:val="008A39D4"/>
    <w:rsid w:val="008A461C"/>
    <w:rsid w:val="008A4DEB"/>
    <w:rsid w:val="008A6222"/>
    <w:rsid w:val="008B3C7D"/>
    <w:rsid w:val="008B5F1D"/>
    <w:rsid w:val="008C1405"/>
    <w:rsid w:val="008C6069"/>
    <w:rsid w:val="008D0171"/>
    <w:rsid w:val="008D24F5"/>
    <w:rsid w:val="008E1507"/>
    <w:rsid w:val="008E4B21"/>
    <w:rsid w:val="008E4E69"/>
    <w:rsid w:val="008E5694"/>
    <w:rsid w:val="008E5BD3"/>
    <w:rsid w:val="008F078F"/>
    <w:rsid w:val="008F16FB"/>
    <w:rsid w:val="008F3003"/>
    <w:rsid w:val="008F36F0"/>
    <w:rsid w:val="008F3C64"/>
    <w:rsid w:val="008F4C8E"/>
    <w:rsid w:val="008F5BEE"/>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31D73"/>
    <w:rsid w:val="00932525"/>
    <w:rsid w:val="009329E5"/>
    <w:rsid w:val="00937BE9"/>
    <w:rsid w:val="009401AF"/>
    <w:rsid w:val="00944677"/>
    <w:rsid w:val="00945957"/>
    <w:rsid w:val="00946463"/>
    <w:rsid w:val="009473F4"/>
    <w:rsid w:val="00955B82"/>
    <w:rsid w:val="00956BB4"/>
    <w:rsid w:val="00960A0C"/>
    <w:rsid w:val="00964256"/>
    <w:rsid w:val="00965907"/>
    <w:rsid w:val="00970755"/>
    <w:rsid w:val="009744FC"/>
    <w:rsid w:val="00977158"/>
    <w:rsid w:val="00977EE9"/>
    <w:rsid w:val="00980E75"/>
    <w:rsid w:val="009854F1"/>
    <w:rsid w:val="00987130"/>
    <w:rsid w:val="0099053D"/>
    <w:rsid w:val="00991332"/>
    <w:rsid w:val="00991AF9"/>
    <w:rsid w:val="0099454D"/>
    <w:rsid w:val="00994E96"/>
    <w:rsid w:val="0099655C"/>
    <w:rsid w:val="00997A1A"/>
    <w:rsid w:val="009A0DED"/>
    <w:rsid w:val="009A3707"/>
    <w:rsid w:val="009A6BF4"/>
    <w:rsid w:val="009B0CD5"/>
    <w:rsid w:val="009B49E3"/>
    <w:rsid w:val="009B519C"/>
    <w:rsid w:val="009B5B4C"/>
    <w:rsid w:val="009B5D68"/>
    <w:rsid w:val="009C2B8F"/>
    <w:rsid w:val="009C437F"/>
    <w:rsid w:val="009C43D8"/>
    <w:rsid w:val="009C6ED2"/>
    <w:rsid w:val="009C7EA0"/>
    <w:rsid w:val="009D50BC"/>
    <w:rsid w:val="009D7F95"/>
    <w:rsid w:val="009E2CE4"/>
    <w:rsid w:val="009E4CC1"/>
    <w:rsid w:val="009F59D2"/>
    <w:rsid w:val="009F77EE"/>
    <w:rsid w:val="00A0104C"/>
    <w:rsid w:val="00A02E70"/>
    <w:rsid w:val="00A04002"/>
    <w:rsid w:val="00A05828"/>
    <w:rsid w:val="00A05881"/>
    <w:rsid w:val="00A1229E"/>
    <w:rsid w:val="00A16628"/>
    <w:rsid w:val="00A27670"/>
    <w:rsid w:val="00A36A0E"/>
    <w:rsid w:val="00A40DCF"/>
    <w:rsid w:val="00A46421"/>
    <w:rsid w:val="00A61FA6"/>
    <w:rsid w:val="00A62569"/>
    <w:rsid w:val="00A63430"/>
    <w:rsid w:val="00A70CCD"/>
    <w:rsid w:val="00A7124C"/>
    <w:rsid w:val="00A83754"/>
    <w:rsid w:val="00A85CF2"/>
    <w:rsid w:val="00A87C7F"/>
    <w:rsid w:val="00A9272B"/>
    <w:rsid w:val="00A92845"/>
    <w:rsid w:val="00A928BC"/>
    <w:rsid w:val="00A93951"/>
    <w:rsid w:val="00A94D74"/>
    <w:rsid w:val="00AA05C7"/>
    <w:rsid w:val="00AA06DC"/>
    <w:rsid w:val="00AA12C2"/>
    <w:rsid w:val="00AA30C8"/>
    <w:rsid w:val="00AA3426"/>
    <w:rsid w:val="00AA3CF8"/>
    <w:rsid w:val="00AA44B0"/>
    <w:rsid w:val="00AB1565"/>
    <w:rsid w:val="00AB1BBF"/>
    <w:rsid w:val="00AB3219"/>
    <w:rsid w:val="00AB3BA3"/>
    <w:rsid w:val="00AC01AC"/>
    <w:rsid w:val="00AC2262"/>
    <w:rsid w:val="00AD34F3"/>
    <w:rsid w:val="00AD49FC"/>
    <w:rsid w:val="00AD5AD4"/>
    <w:rsid w:val="00AE2B78"/>
    <w:rsid w:val="00AE31C4"/>
    <w:rsid w:val="00AE6C5A"/>
    <w:rsid w:val="00AF0350"/>
    <w:rsid w:val="00AF152F"/>
    <w:rsid w:val="00AF2531"/>
    <w:rsid w:val="00AF2BE3"/>
    <w:rsid w:val="00B05164"/>
    <w:rsid w:val="00B11724"/>
    <w:rsid w:val="00B12CDD"/>
    <w:rsid w:val="00B134A6"/>
    <w:rsid w:val="00B177F4"/>
    <w:rsid w:val="00B17D75"/>
    <w:rsid w:val="00B17F4A"/>
    <w:rsid w:val="00B223DE"/>
    <w:rsid w:val="00B228B7"/>
    <w:rsid w:val="00B22B2F"/>
    <w:rsid w:val="00B23781"/>
    <w:rsid w:val="00B2434C"/>
    <w:rsid w:val="00B26784"/>
    <w:rsid w:val="00B27E6B"/>
    <w:rsid w:val="00B30963"/>
    <w:rsid w:val="00B3373A"/>
    <w:rsid w:val="00B34396"/>
    <w:rsid w:val="00B4003A"/>
    <w:rsid w:val="00B4392F"/>
    <w:rsid w:val="00B43C45"/>
    <w:rsid w:val="00B4427E"/>
    <w:rsid w:val="00B477FA"/>
    <w:rsid w:val="00B47C6E"/>
    <w:rsid w:val="00B50F60"/>
    <w:rsid w:val="00B55D4F"/>
    <w:rsid w:val="00B56722"/>
    <w:rsid w:val="00B56CC7"/>
    <w:rsid w:val="00B61B96"/>
    <w:rsid w:val="00B658D8"/>
    <w:rsid w:val="00B661EE"/>
    <w:rsid w:val="00B710BE"/>
    <w:rsid w:val="00B753DD"/>
    <w:rsid w:val="00B83DFA"/>
    <w:rsid w:val="00B84690"/>
    <w:rsid w:val="00B87B26"/>
    <w:rsid w:val="00B900DB"/>
    <w:rsid w:val="00B902E8"/>
    <w:rsid w:val="00B90333"/>
    <w:rsid w:val="00B90336"/>
    <w:rsid w:val="00B92D7E"/>
    <w:rsid w:val="00B93BB6"/>
    <w:rsid w:val="00B93F82"/>
    <w:rsid w:val="00B94BE1"/>
    <w:rsid w:val="00BA22CD"/>
    <w:rsid w:val="00BA376F"/>
    <w:rsid w:val="00BA7CCC"/>
    <w:rsid w:val="00BA7F98"/>
    <w:rsid w:val="00BB5D04"/>
    <w:rsid w:val="00BB7F73"/>
    <w:rsid w:val="00BC3151"/>
    <w:rsid w:val="00BC5434"/>
    <w:rsid w:val="00BD1283"/>
    <w:rsid w:val="00BD29B4"/>
    <w:rsid w:val="00BD34CC"/>
    <w:rsid w:val="00BD48D5"/>
    <w:rsid w:val="00BE40C0"/>
    <w:rsid w:val="00BE63EE"/>
    <w:rsid w:val="00BE72D7"/>
    <w:rsid w:val="00BF1026"/>
    <w:rsid w:val="00BF4D76"/>
    <w:rsid w:val="00BF5AA1"/>
    <w:rsid w:val="00BF70FC"/>
    <w:rsid w:val="00C0585F"/>
    <w:rsid w:val="00C104DC"/>
    <w:rsid w:val="00C15853"/>
    <w:rsid w:val="00C1717F"/>
    <w:rsid w:val="00C17820"/>
    <w:rsid w:val="00C20511"/>
    <w:rsid w:val="00C2098E"/>
    <w:rsid w:val="00C20AE9"/>
    <w:rsid w:val="00C2219E"/>
    <w:rsid w:val="00C25A72"/>
    <w:rsid w:val="00C27F5E"/>
    <w:rsid w:val="00C3116F"/>
    <w:rsid w:val="00C31F09"/>
    <w:rsid w:val="00C32151"/>
    <w:rsid w:val="00C33EC7"/>
    <w:rsid w:val="00C40950"/>
    <w:rsid w:val="00C43106"/>
    <w:rsid w:val="00C4535E"/>
    <w:rsid w:val="00C5050F"/>
    <w:rsid w:val="00C52463"/>
    <w:rsid w:val="00C5342D"/>
    <w:rsid w:val="00C553D1"/>
    <w:rsid w:val="00C579CE"/>
    <w:rsid w:val="00C60BF8"/>
    <w:rsid w:val="00C61D8D"/>
    <w:rsid w:val="00C61F12"/>
    <w:rsid w:val="00C62980"/>
    <w:rsid w:val="00C634B5"/>
    <w:rsid w:val="00C63B33"/>
    <w:rsid w:val="00C71501"/>
    <w:rsid w:val="00C753D3"/>
    <w:rsid w:val="00C76D56"/>
    <w:rsid w:val="00C81797"/>
    <w:rsid w:val="00C83FA6"/>
    <w:rsid w:val="00C85855"/>
    <w:rsid w:val="00C86C29"/>
    <w:rsid w:val="00C93963"/>
    <w:rsid w:val="00C9742A"/>
    <w:rsid w:val="00C97B41"/>
    <w:rsid w:val="00CA0DC8"/>
    <w:rsid w:val="00CA75E3"/>
    <w:rsid w:val="00CA77DB"/>
    <w:rsid w:val="00CB066B"/>
    <w:rsid w:val="00CB5B4B"/>
    <w:rsid w:val="00CB6387"/>
    <w:rsid w:val="00CB6573"/>
    <w:rsid w:val="00CC4861"/>
    <w:rsid w:val="00CD2F1C"/>
    <w:rsid w:val="00CE131A"/>
    <w:rsid w:val="00CE372E"/>
    <w:rsid w:val="00CE4218"/>
    <w:rsid w:val="00CE5215"/>
    <w:rsid w:val="00CF62CF"/>
    <w:rsid w:val="00CF6BBE"/>
    <w:rsid w:val="00CF7FCD"/>
    <w:rsid w:val="00D004D6"/>
    <w:rsid w:val="00D03691"/>
    <w:rsid w:val="00D134FC"/>
    <w:rsid w:val="00D13BB2"/>
    <w:rsid w:val="00D1700F"/>
    <w:rsid w:val="00D239D5"/>
    <w:rsid w:val="00D260B5"/>
    <w:rsid w:val="00D30606"/>
    <w:rsid w:val="00D3089D"/>
    <w:rsid w:val="00D30CBF"/>
    <w:rsid w:val="00D32665"/>
    <w:rsid w:val="00D3447B"/>
    <w:rsid w:val="00D4213A"/>
    <w:rsid w:val="00D44EF3"/>
    <w:rsid w:val="00D470F2"/>
    <w:rsid w:val="00D53206"/>
    <w:rsid w:val="00D534A8"/>
    <w:rsid w:val="00D60A4C"/>
    <w:rsid w:val="00D646EF"/>
    <w:rsid w:val="00D67E85"/>
    <w:rsid w:val="00D7350D"/>
    <w:rsid w:val="00D74F6C"/>
    <w:rsid w:val="00D8060E"/>
    <w:rsid w:val="00D83E45"/>
    <w:rsid w:val="00D85347"/>
    <w:rsid w:val="00D85EEB"/>
    <w:rsid w:val="00D85F1D"/>
    <w:rsid w:val="00D944F4"/>
    <w:rsid w:val="00D96A1E"/>
    <w:rsid w:val="00DA0A05"/>
    <w:rsid w:val="00DA5DC3"/>
    <w:rsid w:val="00DA6C21"/>
    <w:rsid w:val="00DB1211"/>
    <w:rsid w:val="00DB32F1"/>
    <w:rsid w:val="00DB6F43"/>
    <w:rsid w:val="00DB71F4"/>
    <w:rsid w:val="00DC099F"/>
    <w:rsid w:val="00DC0EF7"/>
    <w:rsid w:val="00DC1357"/>
    <w:rsid w:val="00DD1B74"/>
    <w:rsid w:val="00DD1C7A"/>
    <w:rsid w:val="00DD288E"/>
    <w:rsid w:val="00DD35FC"/>
    <w:rsid w:val="00DD4631"/>
    <w:rsid w:val="00DD6B42"/>
    <w:rsid w:val="00DE1925"/>
    <w:rsid w:val="00DE2C22"/>
    <w:rsid w:val="00DE6546"/>
    <w:rsid w:val="00DE75EE"/>
    <w:rsid w:val="00DE7A25"/>
    <w:rsid w:val="00DF24FF"/>
    <w:rsid w:val="00DF5EAC"/>
    <w:rsid w:val="00E049B3"/>
    <w:rsid w:val="00E050CF"/>
    <w:rsid w:val="00E06424"/>
    <w:rsid w:val="00E1360F"/>
    <w:rsid w:val="00E13D3E"/>
    <w:rsid w:val="00E150E4"/>
    <w:rsid w:val="00E20BAD"/>
    <w:rsid w:val="00E23160"/>
    <w:rsid w:val="00E236CD"/>
    <w:rsid w:val="00E26830"/>
    <w:rsid w:val="00E31C76"/>
    <w:rsid w:val="00E332FE"/>
    <w:rsid w:val="00E345AA"/>
    <w:rsid w:val="00E36D54"/>
    <w:rsid w:val="00E4048A"/>
    <w:rsid w:val="00E42E02"/>
    <w:rsid w:val="00E50974"/>
    <w:rsid w:val="00E51601"/>
    <w:rsid w:val="00E61A22"/>
    <w:rsid w:val="00E646BF"/>
    <w:rsid w:val="00E64B0B"/>
    <w:rsid w:val="00E665B4"/>
    <w:rsid w:val="00E72078"/>
    <w:rsid w:val="00E728C8"/>
    <w:rsid w:val="00E811CF"/>
    <w:rsid w:val="00E85AE5"/>
    <w:rsid w:val="00E91CC3"/>
    <w:rsid w:val="00E92487"/>
    <w:rsid w:val="00E93301"/>
    <w:rsid w:val="00E94D96"/>
    <w:rsid w:val="00EA0C89"/>
    <w:rsid w:val="00EA1DFD"/>
    <w:rsid w:val="00EA4B81"/>
    <w:rsid w:val="00EB0AC9"/>
    <w:rsid w:val="00EB1D7F"/>
    <w:rsid w:val="00EC16D8"/>
    <w:rsid w:val="00EC329B"/>
    <w:rsid w:val="00EC4DF3"/>
    <w:rsid w:val="00ED4863"/>
    <w:rsid w:val="00EE080A"/>
    <w:rsid w:val="00EE183D"/>
    <w:rsid w:val="00EE1C1A"/>
    <w:rsid w:val="00EE414E"/>
    <w:rsid w:val="00EE57ED"/>
    <w:rsid w:val="00EE6ED4"/>
    <w:rsid w:val="00EF048A"/>
    <w:rsid w:val="00EF2AD6"/>
    <w:rsid w:val="00EF2C87"/>
    <w:rsid w:val="00EF4295"/>
    <w:rsid w:val="00F00962"/>
    <w:rsid w:val="00F042A2"/>
    <w:rsid w:val="00F06CEA"/>
    <w:rsid w:val="00F128FF"/>
    <w:rsid w:val="00F161B2"/>
    <w:rsid w:val="00F20F3D"/>
    <w:rsid w:val="00F22D56"/>
    <w:rsid w:val="00F23369"/>
    <w:rsid w:val="00F2439A"/>
    <w:rsid w:val="00F30785"/>
    <w:rsid w:val="00F3147A"/>
    <w:rsid w:val="00F334B7"/>
    <w:rsid w:val="00F3460E"/>
    <w:rsid w:val="00F348D0"/>
    <w:rsid w:val="00F4009F"/>
    <w:rsid w:val="00F405B7"/>
    <w:rsid w:val="00F40BFD"/>
    <w:rsid w:val="00F41922"/>
    <w:rsid w:val="00F423E3"/>
    <w:rsid w:val="00F42DF4"/>
    <w:rsid w:val="00F4609B"/>
    <w:rsid w:val="00F525D5"/>
    <w:rsid w:val="00F54498"/>
    <w:rsid w:val="00F54B2C"/>
    <w:rsid w:val="00F57D26"/>
    <w:rsid w:val="00F64EBA"/>
    <w:rsid w:val="00F66722"/>
    <w:rsid w:val="00F67301"/>
    <w:rsid w:val="00F679F5"/>
    <w:rsid w:val="00F7157A"/>
    <w:rsid w:val="00F7485E"/>
    <w:rsid w:val="00F80E55"/>
    <w:rsid w:val="00F81BF4"/>
    <w:rsid w:val="00F833D7"/>
    <w:rsid w:val="00F8466A"/>
    <w:rsid w:val="00F8508D"/>
    <w:rsid w:val="00F870F6"/>
    <w:rsid w:val="00F94FD5"/>
    <w:rsid w:val="00FA05EC"/>
    <w:rsid w:val="00FA4323"/>
    <w:rsid w:val="00FA5D26"/>
    <w:rsid w:val="00FA7AF3"/>
    <w:rsid w:val="00FB220D"/>
    <w:rsid w:val="00FB6FC5"/>
    <w:rsid w:val="00FC0BFB"/>
    <w:rsid w:val="00FC1185"/>
    <w:rsid w:val="00FC2A69"/>
    <w:rsid w:val="00FC2FAE"/>
    <w:rsid w:val="00FC3289"/>
    <w:rsid w:val="00FD4208"/>
    <w:rsid w:val="00FE2BC3"/>
    <w:rsid w:val="00FE49F4"/>
    <w:rsid w:val="00FE4E3F"/>
    <w:rsid w:val="00FE7E8A"/>
    <w:rsid w:val="00FF0318"/>
    <w:rsid w:val="00FF0607"/>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2.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2381</Words>
  <Characters>15336</Characters>
  <Application>Microsoft Office Word</Application>
  <DocSecurity>0</DocSecurity>
  <Lines>333</Lines>
  <Paragraphs>322</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Shumate, Julie</cp:lastModifiedBy>
  <cp:revision>4</cp:revision>
  <cp:lastPrinted>2020-02-20T22:04:00Z</cp:lastPrinted>
  <dcterms:created xsi:type="dcterms:W3CDTF">2020-09-04T21:36:00Z</dcterms:created>
  <dcterms:modified xsi:type="dcterms:W3CDTF">2021-05-24T23:48:00Z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