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18" w:type="pct"/>
        <w:jc w:val="center"/>
        <w:tblLayout w:type="fixed"/>
        <w:tblCellMar>
          <w:left w:w="30" w:type="dxa"/>
          <w:right w:w="30" w:type="dxa"/>
        </w:tblCellMar>
        <w:tblLook w:val="04A0" w:firstRow="1" w:lastRow="0" w:firstColumn="1" w:lastColumn="0" w:noHBand="0" w:noVBand="1"/>
      </w:tblPr>
      <w:tblGrid>
        <w:gridCol w:w="609"/>
        <w:gridCol w:w="10230"/>
      </w:tblGrid>
      <w:tr w:rsidR="00C32151" w:rsidRPr="00BE40C0" w14:paraId="1804B894" w14:textId="77777777" w:rsidTr="00CC01E5">
        <w:trPr>
          <w:trHeight w:val="307"/>
          <w:jc w:val="center"/>
        </w:trPr>
        <w:tc>
          <w:tcPr>
            <w:tcW w:w="10839" w:type="dxa"/>
            <w:gridSpan w:val="2"/>
            <w:shd w:val="clear" w:color="auto" w:fill="000000"/>
          </w:tcPr>
          <w:p w14:paraId="6CCB2231" w14:textId="4E787BDA" w:rsidR="00242C96" w:rsidRPr="001A0047" w:rsidRDefault="001A0047" w:rsidP="001C20AF">
            <w:pPr>
              <w:pStyle w:val="NormalIndent"/>
              <w:spacing w:before="240"/>
              <w:ind w:left="0" w:right="58"/>
              <w:jc w:val="center"/>
              <w:rPr>
                <w:rFonts w:ascii="Montserrat" w:hAnsi="Montserrat"/>
                <w:b/>
                <w:bCs/>
                <w:color w:val="FFFFFF" w:themeColor="background1"/>
                <w:sz w:val="32"/>
                <w:szCs w:val="32"/>
              </w:rPr>
            </w:pPr>
            <w:bookmarkStart w:id="0" w:name="_Hlk6217864"/>
            <w:r>
              <w:rPr>
                <w:rFonts w:ascii="Montserrat" w:hAnsi="Montserrat"/>
                <w:b/>
                <w:bCs/>
                <w:noProof/>
                <w:color w:val="FFFFFF" w:themeColor="background1"/>
                <w:sz w:val="36"/>
                <w:szCs w:val="36"/>
              </w:rPr>
              <w:drawing>
                <wp:anchor distT="0" distB="0" distL="114300" distR="114300" simplePos="0" relativeHeight="251658240" behindDoc="0" locked="0" layoutInCell="1" allowOverlap="1" wp14:anchorId="7F3427F8" wp14:editId="106415DC">
                  <wp:simplePos x="0" y="0"/>
                  <wp:positionH relativeFrom="column">
                    <wp:posOffset>147955</wp:posOffset>
                  </wp:positionH>
                  <wp:positionV relativeFrom="paragraph">
                    <wp:posOffset>68316</wp:posOffset>
                  </wp:positionV>
                  <wp:extent cx="741872" cy="741872"/>
                  <wp:effectExtent l="0" t="0" r="1270" b="1270"/>
                  <wp:wrapNone/>
                  <wp:docPr id="1" name="Picture 1" descr="A picture containing emblem, logo, symbol,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mblem, logo, symbol, trademar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1872" cy="741872"/>
                          </a:xfrm>
                          <a:prstGeom prst="rect">
                            <a:avLst/>
                          </a:prstGeom>
                        </pic:spPr>
                      </pic:pic>
                    </a:graphicData>
                  </a:graphic>
                  <wp14:sizeRelH relativeFrom="margin">
                    <wp14:pctWidth>0</wp14:pctWidth>
                  </wp14:sizeRelH>
                  <wp14:sizeRelV relativeFrom="margin">
                    <wp14:pctHeight>0</wp14:pctHeight>
                  </wp14:sizeRelV>
                </wp:anchor>
              </w:drawing>
            </w:r>
            <w:r w:rsidR="005921ED" w:rsidRPr="001A0047">
              <w:rPr>
                <w:rFonts w:ascii="Montserrat" w:hAnsi="Montserrat"/>
                <w:b/>
                <w:bCs/>
                <w:color w:val="FFFFFF" w:themeColor="background1"/>
                <w:sz w:val="36"/>
                <w:szCs w:val="36"/>
              </w:rPr>
              <w:t>AIR TRANSPORTA</w:t>
            </w:r>
            <w:r w:rsidR="006B6F34" w:rsidRPr="001A0047">
              <w:rPr>
                <w:rFonts w:ascii="Montserrat" w:hAnsi="Montserrat"/>
                <w:b/>
                <w:bCs/>
                <w:color w:val="FFFFFF" w:themeColor="background1"/>
                <w:sz w:val="36"/>
                <w:szCs w:val="36"/>
              </w:rPr>
              <w:t>T</w:t>
            </w:r>
            <w:r w:rsidR="005921ED" w:rsidRPr="001A0047">
              <w:rPr>
                <w:rFonts w:ascii="Montserrat" w:hAnsi="Montserrat"/>
                <w:b/>
                <w:bCs/>
                <w:color w:val="FFFFFF" w:themeColor="background1"/>
                <w:sz w:val="36"/>
                <w:szCs w:val="36"/>
              </w:rPr>
              <w:t xml:space="preserve">ION </w:t>
            </w:r>
            <w:r w:rsidR="00984E21" w:rsidRPr="001A0047">
              <w:rPr>
                <w:rFonts w:ascii="Montserrat" w:hAnsi="Montserrat"/>
                <w:b/>
                <w:bCs/>
                <w:color w:val="FFFFFF" w:themeColor="background1"/>
                <w:sz w:val="36"/>
                <w:szCs w:val="36"/>
              </w:rPr>
              <w:t>36.0202</w:t>
            </w:r>
            <w:r w:rsidR="005921ED" w:rsidRPr="001A0047">
              <w:rPr>
                <w:rFonts w:ascii="Montserrat" w:hAnsi="Montserrat"/>
                <w:b/>
                <w:bCs/>
                <w:color w:val="FFFFFF" w:themeColor="background1"/>
                <w:sz w:val="36"/>
                <w:szCs w:val="36"/>
              </w:rPr>
              <w:t>.00</w:t>
            </w:r>
          </w:p>
          <w:p w14:paraId="4E918DF0" w14:textId="67AF731D" w:rsidR="00535FAC" w:rsidRPr="001A0047" w:rsidRDefault="00535FAC" w:rsidP="008A39D4">
            <w:pPr>
              <w:pStyle w:val="NormalIndent"/>
              <w:spacing w:before="120"/>
              <w:ind w:left="0" w:right="58"/>
              <w:jc w:val="center"/>
              <w:rPr>
                <w:rFonts w:ascii="Montserrat" w:hAnsi="Montserrat"/>
                <w:b/>
                <w:bCs/>
                <w:color w:val="FFFFFF" w:themeColor="background1"/>
                <w:sz w:val="32"/>
                <w:szCs w:val="32"/>
              </w:rPr>
            </w:pPr>
            <w:r w:rsidRPr="001A0047">
              <w:rPr>
                <w:rFonts w:ascii="Montserrat" w:hAnsi="Montserrat"/>
                <w:b/>
                <w:bCs/>
                <w:color w:val="FFFFFF" w:themeColor="background1"/>
                <w:sz w:val="36"/>
                <w:szCs w:val="36"/>
              </w:rPr>
              <w:t>TECHNICAL</w:t>
            </w:r>
            <w:r w:rsidRPr="001A0047">
              <w:rPr>
                <w:rFonts w:ascii="Montserrat" w:hAnsi="Montserrat"/>
                <w:b/>
                <w:bCs/>
                <w:color w:val="FFFFFF" w:themeColor="background1"/>
                <w:sz w:val="32"/>
                <w:szCs w:val="32"/>
              </w:rPr>
              <w:t xml:space="preserve"> </w:t>
            </w:r>
            <w:r w:rsidRPr="001A0047">
              <w:rPr>
                <w:rFonts w:ascii="Montserrat" w:hAnsi="Montserrat"/>
                <w:b/>
                <w:bCs/>
                <w:color w:val="FFFFFF" w:themeColor="background1"/>
                <w:sz w:val="36"/>
                <w:szCs w:val="36"/>
              </w:rPr>
              <w:t>STANDARDS</w:t>
            </w:r>
          </w:p>
          <w:p w14:paraId="69563AED" w14:textId="0349C323" w:rsidR="001B7859" w:rsidRDefault="001B7859" w:rsidP="00212E8C">
            <w:pPr>
              <w:pStyle w:val="NormalIndent"/>
              <w:spacing w:before="120" w:after="120"/>
              <w:ind w:left="58" w:right="58"/>
              <w:rPr>
                <w:rFonts w:ascii="Arial" w:hAnsi="Arial" w:cs="Arial"/>
                <w:bCs/>
                <w:color w:val="FFFFFF" w:themeColor="background1"/>
                <w:sz w:val="22"/>
                <w:szCs w:val="22"/>
              </w:rPr>
            </w:pPr>
            <w:r w:rsidRPr="001B7859">
              <w:rPr>
                <w:rFonts w:ascii="Arial" w:hAnsi="Arial" w:cs="Arial"/>
                <w:bCs/>
                <w:color w:val="FFFFFF" w:themeColor="background1"/>
                <w:sz w:val="22"/>
                <w:szCs w:val="22"/>
              </w:rPr>
              <w:t>An Industry Technical Standards Validation Committee developed and validated these standards on</w:t>
            </w:r>
            <w:r w:rsidR="006B65ED">
              <w:rPr>
                <w:rFonts w:ascii="Arial" w:hAnsi="Arial" w:cs="Arial"/>
                <w:bCs/>
                <w:color w:val="FFFFFF" w:themeColor="background1"/>
                <w:sz w:val="22"/>
                <w:szCs w:val="22"/>
              </w:rPr>
              <w:t xml:space="preserve"> March 27, 2014.</w:t>
            </w:r>
            <w:r w:rsidR="00E82DCA">
              <w:rPr>
                <w:rFonts w:ascii="Arial" w:hAnsi="Arial" w:cs="Arial"/>
                <w:bCs/>
                <w:color w:val="FFFFFF" w:themeColor="background1"/>
                <w:sz w:val="22"/>
                <w:szCs w:val="22"/>
              </w:rPr>
              <w:t xml:space="preserve"> An internal ADE/CTE committee updated some of the verbs introducing the standards and measurement criteria in March 2021.</w:t>
            </w:r>
            <w:r w:rsidRPr="001B7859">
              <w:rPr>
                <w:rFonts w:ascii="Arial" w:hAnsi="Arial" w:cs="Arial"/>
                <w:bCs/>
                <w:color w:val="FFFFFF" w:themeColor="background1"/>
                <w:sz w:val="22"/>
                <w:szCs w:val="22"/>
              </w:rPr>
              <w:t xml:space="preserve"> The Arizona Career and Technical Education Quality Commission, the validating authority for the Arizona Skills Standards Assessment System, endorsed these standards </w:t>
            </w:r>
            <w:r w:rsidR="00F6341C">
              <w:rPr>
                <w:rFonts w:ascii="Arial" w:hAnsi="Arial" w:cs="Arial"/>
                <w:bCs/>
                <w:color w:val="FFFFFF" w:themeColor="background1"/>
                <w:sz w:val="22"/>
                <w:szCs w:val="22"/>
              </w:rPr>
              <w:t>on</w:t>
            </w:r>
            <w:r w:rsidR="0002020D">
              <w:rPr>
                <w:rFonts w:ascii="Arial" w:hAnsi="Arial" w:cs="Arial"/>
                <w:bCs/>
                <w:color w:val="FFFFFF" w:themeColor="background1"/>
                <w:sz w:val="22"/>
                <w:szCs w:val="22"/>
              </w:rPr>
              <w:t xml:space="preserve"> May 13, </w:t>
            </w:r>
            <w:proofErr w:type="gramStart"/>
            <w:r w:rsidR="0002020D">
              <w:rPr>
                <w:rFonts w:ascii="Arial" w:hAnsi="Arial" w:cs="Arial"/>
                <w:bCs/>
                <w:color w:val="FFFFFF" w:themeColor="background1"/>
                <w:sz w:val="22"/>
                <w:szCs w:val="22"/>
              </w:rPr>
              <w:t>2014</w:t>
            </w:r>
            <w:proofErr w:type="gramEnd"/>
            <w:r w:rsidR="00C40CCD">
              <w:rPr>
                <w:rFonts w:ascii="Arial" w:hAnsi="Arial" w:cs="Arial"/>
                <w:bCs/>
                <w:color w:val="FFFFFF" w:themeColor="background1"/>
                <w:sz w:val="22"/>
                <w:szCs w:val="22"/>
              </w:rPr>
              <w:t xml:space="preserve"> </w:t>
            </w:r>
            <w:r w:rsidR="00BD59B3">
              <w:rPr>
                <w:rFonts w:ascii="Arial" w:hAnsi="Arial" w:cs="Arial"/>
                <w:bCs/>
                <w:color w:val="FFFFFF" w:themeColor="background1"/>
                <w:sz w:val="22"/>
                <w:szCs w:val="22"/>
              </w:rPr>
              <w:t xml:space="preserve">and </w:t>
            </w:r>
            <w:r w:rsidR="00C40CCD">
              <w:rPr>
                <w:rFonts w:ascii="Arial" w:hAnsi="Arial" w:cs="Arial"/>
                <w:bCs/>
                <w:color w:val="FFFFFF" w:themeColor="background1"/>
                <w:sz w:val="22"/>
                <w:szCs w:val="22"/>
              </w:rPr>
              <w:t>May 19, 2021</w:t>
            </w:r>
            <w:r w:rsidR="0002020D">
              <w:rPr>
                <w:rFonts w:ascii="Arial" w:hAnsi="Arial" w:cs="Arial"/>
                <w:bCs/>
                <w:color w:val="FFFFFF" w:themeColor="background1"/>
                <w:sz w:val="22"/>
                <w:szCs w:val="22"/>
              </w:rPr>
              <w:t>.</w:t>
            </w:r>
          </w:p>
          <w:p w14:paraId="5DFEEE31" w14:textId="7C7C4B59" w:rsidR="004D5AF8" w:rsidRPr="00206532" w:rsidRDefault="00242C96" w:rsidP="00083E57">
            <w:pPr>
              <w:pStyle w:val="NormalIndent"/>
              <w:spacing w:before="120" w:after="160"/>
              <w:ind w:left="58" w:right="58"/>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w:t>
            </w:r>
            <w:r w:rsidR="00BE63EE" w:rsidRPr="00192D7F">
              <w:rPr>
                <w:rFonts w:ascii="Arial" w:hAnsi="Arial" w:cs="Arial"/>
                <w:color w:val="FFFFFF" w:themeColor="background1"/>
                <w:sz w:val="22"/>
                <w:szCs w:val="22"/>
              </w:rPr>
              <w:t>he</w:t>
            </w:r>
            <w:r w:rsidR="00215422">
              <w:rPr>
                <w:rFonts w:ascii="Arial" w:hAnsi="Arial" w:cs="Arial"/>
                <w:color w:val="FFFFFF" w:themeColor="background1"/>
                <w:sz w:val="22"/>
                <w:szCs w:val="22"/>
              </w:rPr>
              <w:t xml:space="preserve"> Air Transportation </w:t>
            </w:r>
            <w:r w:rsidR="00BE63EE" w:rsidRPr="00192D7F">
              <w:rPr>
                <w:rFonts w:ascii="Arial" w:hAnsi="Arial" w:cs="Arial"/>
                <w:color w:val="FFFFFF" w:themeColor="background1"/>
                <w:sz w:val="22"/>
                <w:szCs w:val="22"/>
              </w:rPr>
              <w:t>program.</w:t>
            </w:r>
          </w:p>
        </w:tc>
      </w:tr>
      <w:tr w:rsidR="00B30963" w:rsidRPr="006B18F4" w14:paraId="1C1248FC" w14:textId="77777777" w:rsidTr="00CC01E5">
        <w:trPr>
          <w:trHeight w:val="288"/>
          <w:jc w:val="center"/>
        </w:trPr>
        <w:tc>
          <w:tcPr>
            <w:tcW w:w="10839" w:type="dxa"/>
            <w:gridSpan w:val="2"/>
            <w:shd w:val="clear" w:color="auto" w:fill="BF0D3E"/>
            <w:vAlign w:val="center"/>
          </w:tcPr>
          <w:p w14:paraId="36C76FA1" w14:textId="78962016" w:rsidR="004D5AF8" w:rsidRPr="00D05AF4" w:rsidRDefault="00466FF8" w:rsidP="000911AC">
            <w:pPr>
              <w:pStyle w:val="Footer"/>
              <w:tabs>
                <w:tab w:val="clear" w:pos="4680"/>
              </w:tabs>
              <w:spacing w:before="120" w:after="120"/>
              <w:jc w:val="center"/>
              <w:rPr>
                <w:rFonts w:ascii="Montserrat" w:hAnsi="Montserrat"/>
                <w:color w:val="FFFFFF" w:themeColor="background1"/>
                <w:sz w:val="22"/>
                <w:szCs w:val="22"/>
              </w:rPr>
            </w:pPr>
            <w:r w:rsidRPr="00D05AF4">
              <w:rPr>
                <w:rFonts w:ascii="Montserrat" w:hAnsi="Montserrat"/>
                <w:b/>
                <w:color w:val="FFFFFF" w:themeColor="background1"/>
                <w:sz w:val="22"/>
                <w:szCs w:val="22"/>
              </w:rPr>
              <w:t>The Technical Skills Assessment for</w:t>
            </w:r>
            <w:r w:rsidR="00215422" w:rsidRPr="00D05AF4">
              <w:rPr>
                <w:rFonts w:ascii="Montserrat" w:hAnsi="Montserrat"/>
                <w:b/>
                <w:color w:val="FFFFFF" w:themeColor="background1"/>
                <w:sz w:val="22"/>
                <w:szCs w:val="22"/>
              </w:rPr>
              <w:t xml:space="preserve"> Air Transportation </w:t>
            </w:r>
            <w:r w:rsidRPr="00D05AF4">
              <w:rPr>
                <w:rFonts w:ascii="Montserrat" w:hAnsi="Montserrat"/>
                <w:b/>
                <w:color w:val="FFFFFF" w:themeColor="background1"/>
                <w:sz w:val="22"/>
                <w:szCs w:val="22"/>
              </w:rPr>
              <w:t>is available</w:t>
            </w:r>
            <w:r w:rsidR="00EE5330" w:rsidRPr="00D05AF4">
              <w:rPr>
                <w:rFonts w:ascii="Montserrat" w:hAnsi="Montserrat"/>
                <w:b/>
                <w:color w:val="FFFFFF" w:themeColor="background1"/>
                <w:sz w:val="22"/>
                <w:szCs w:val="22"/>
              </w:rPr>
              <w:t xml:space="preserve"> SY2017-2018.</w:t>
            </w:r>
          </w:p>
        </w:tc>
      </w:tr>
      <w:tr w:rsidR="00AC2262" w:rsidRPr="004D5AF8" w14:paraId="1BE4327C" w14:textId="77777777" w:rsidTr="00CB0FA3">
        <w:trPr>
          <w:trHeight w:val="288"/>
          <w:jc w:val="center"/>
        </w:trPr>
        <w:tc>
          <w:tcPr>
            <w:tcW w:w="10839"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D024A2B" w14:textId="1FDEC0B4" w:rsidR="00AC2262" w:rsidRPr="00BD29B4" w:rsidRDefault="00720FB6" w:rsidP="00892B34">
                <w:pPr>
                  <w:spacing w:before="120" w:after="120"/>
                  <w:rPr>
                    <w:rFonts w:ascii="Arial" w:hAnsi="Arial" w:cs="Arial"/>
                    <w:b/>
                    <w:sz w:val="16"/>
                    <w:szCs w:val="16"/>
                  </w:rPr>
                </w:pPr>
                <w:r w:rsidRPr="00BD29B4">
                  <w:rPr>
                    <w:rFonts w:ascii="Arial" w:hAnsi="Arial" w:cs="Arial"/>
                    <w:b/>
                    <w:sz w:val="16"/>
                    <w:szCs w:val="16"/>
                  </w:rPr>
                  <w:t>Note: In this document i.e.</w:t>
                </w:r>
                <w:r w:rsidR="00AC2262" w:rsidRPr="00BD29B4">
                  <w:rPr>
                    <w:rFonts w:ascii="Arial" w:hAnsi="Arial" w:cs="Arial"/>
                    <w:b/>
                    <w:sz w:val="16"/>
                    <w:szCs w:val="16"/>
                  </w:rPr>
                  <w:t xml:space="preserve"> explains o</w:t>
                </w:r>
                <w:r w:rsidRPr="00BD29B4">
                  <w:rPr>
                    <w:rFonts w:ascii="Arial" w:hAnsi="Arial" w:cs="Arial"/>
                    <w:b/>
                    <w:sz w:val="16"/>
                    <w:szCs w:val="16"/>
                  </w:rPr>
                  <w:t>r clarifies the content and e.g.</w:t>
                </w:r>
                <w:r w:rsidR="00AC2262" w:rsidRPr="00BD29B4">
                  <w:rPr>
                    <w:rFonts w:ascii="Arial" w:hAnsi="Arial" w:cs="Arial"/>
                    <w:b/>
                    <w:sz w:val="16"/>
                    <w:szCs w:val="16"/>
                  </w:rPr>
                  <w:t xml:space="preserve"> provides examples of the content that must be taught.</w:t>
                </w:r>
              </w:p>
              <w:bookmarkEnd w:id="1" w:displacedByCustomXml="next"/>
            </w:sdtContent>
          </w:sdt>
        </w:tc>
      </w:tr>
      <w:tr w:rsidR="00D60A4C" w:rsidRPr="006B18F4" w14:paraId="02614C7F" w14:textId="77777777" w:rsidTr="00CB0FA3">
        <w:trPr>
          <w:trHeight w:val="288"/>
          <w:jc w:val="center"/>
        </w:trPr>
        <w:tc>
          <w:tcPr>
            <w:tcW w:w="10839" w:type="dxa"/>
            <w:gridSpan w:val="2"/>
            <w:vAlign w:val="center"/>
          </w:tcPr>
          <w:p w14:paraId="47041332" w14:textId="30D497B8" w:rsidR="00D60A4C" w:rsidRPr="00437829" w:rsidRDefault="00D60A4C" w:rsidP="00437829">
            <w:pPr>
              <w:pStyle w:val="STANDARD"/>
            </w:pPr>
            <w:r w:rsidRPr="00437829">
              <w:t>STANDARD 1.0</w:t>
            </w:r>
            <w:r w:rsidR="00466FF8" w:rsidRPr="00437829">
              <w:t xml:space="preserve"> </w:t>
            </w:r>
            <w:r w:rsidR="007F3DE7" w:rsidRPr="00846B2D">
              <w:t>INVESTIGATE</w:t>
            </w:r>
            <w:r w:rsidR="00CC01E5" w:rsidRPr="00CC01E5">
              <w:t xml:space="preserve"> THE HISTORY AND GROWTH OF THE AEROSPACE INDUSTRY</w:t>
            </w:r>
          </w:p>
        </w:tc>
      </w:tr>
      <w:tr w:rsidR="00CC01E5" w:rsidRPr="006B18F4" w14:paraId="26C7BA1F" w14:textId="77777777" w:rsidTr="00CB0FA3">
        <w:trPr>
          <w:trHeight w:val="288"/>
          <w:jc w:val="center"/>
        </w:trPr>
        <w:tc>
          <w:tcPr>
            <w:tcW w:w="609" w:type="dxa"/>
          </w:tcPr>
          <w:p w14:paraId="69C043C1" w14:textId="77777777" w:rsidR="00CC01E5" w:rsidRPr="00437829" w:rsidRDefault="00CC01E5" w:rsidP="00CC01E5">
            <w:pPr>
              <w:pStyle w:val="MeasurementCriterion"/>
            </w:pPr>
            <w:r w:rsidRPr="00437829">
              <w:t>1.1</w:t>
            </w:r>
          </w:p>
        </w:tc>
        <w:tc>
          <w:tcPr>
            <w:tcW w:w="10230" w:type="dxa"/>
          </w:tcPr>
          <w:p w14:paraId="0FF435FC" w14:textId="508968C1" w:rsidR="00CC01E5" w:rsidRPr="00437829" w:rsidRDefault="00CC01E5" w:rsidP="00CC01E5">
            <w:pPr>
              <w:pStyle w:val="MeasurementCriteria"/>
            </w:pPr>
            <w:r w:rsidRPr="00580F4A">
              <w:t>Discuss the birth of flight, including aviation’s early pioneers</w:t>
            </w:r>
          </w:p>
        </w:tc>
      </w:tr>
      <w:tr w:rsidR="00CC01E5" w:rsidRPr="006B18F4" w14:paraId="71234964" w14:textId="77777777" w:rsidTr="00CB0FA3">
        <w:trPr>
          <w:trHeight w:val="288"/>
          <w:jc w:val="center"/>
        </w:trPr>
        <w:tc>
          <w:tcPr>
            <w:tcW w:w="609" w:type="dxa"/>
          </w:tcPr>
          <w:p w14:paraId="573C0C3B" w14:textId="77777777" w:rsidR="00CC01E5" w:rsidRPr="00315831" w:rsidRDefault="00CC01E5" w:rsidP="00CC01E5">
            <w:pPr>
              <w:pStyle w:val="MeasurementCriterion"/>
            </w:pPr>
            <w:r w:rsidRPr="00315831">
              <w:t>1.2</w:t>
            </w:r>
          </w:p>
        </w:tc>
        <w:tc>
          <w:tcPr>
            <w:tcW w:w="10230" w:type="dxa"/>
          </w:tcPr>
          <w:p w14:paraId="35AE0C86" w14:textId="6121CF0C" w:rsidR="00CC01E5" w:rsidRPr="00315831" w:rsidRDefault="007F3DE7" w:rsidP="00CC01E5">
            <w:pPr>
              <w:pStyle w:val="MeasurementCriteria"/>
            </w:pPr>
            <w:r w:rsidRPr="00846B2D">
              <w:t>Identify</w:t>
            </w:r>
            <w:r w:rsidR="00CC01E5" w:rsidRPr="00580F4A">
              <w:t xml:space="preserve"> the historical factors influencing the growth of aviation</w:t>
            </w:r>
          </w:p>
        </w:tc>
      </w:tr>
      <w:tr w:rsidR="00CC01E5" w:rsidRPr="006B18F4" w14:paraId="143EC51B" w14:textId="77777777" w:rsidTr="00CB0FA3">
        <w:trPr>
          <w:trHeight w:val="288"/>
          <w:jc w:val="center"/>
        </w:trPr>
        <w:tc>
          <w:tcPr>
            <w:tcW w:w="609" w:type="dxa"/>
          </w:tcPr>
          <w:p w14:paraId="71C383ED" w14:textId="77777777" w:rsidR="00CC01E5" w:rsidRPr="00315831" w:rsidRDefault="00CC01E5" w:rsidP="00CC01E5">
            <w:pPr>
              <w:pStyle w:val="MeasurementCriterion"/>
            </w:pPr>
            <w:r w:rsidRPr="00315831">
              <w:t>1.3</w:t>
            </w:r>
          </w:p>
        </w:tc>
        <w:tc>
          <w:tcPr>
            <w:tcW w:w="10230" w:type="dxa"/>
          </w:tcPr>
          <w:p w14:paraId="74A90C03" w14:textId="71919A76" w:rsidR="00CC01E5" w:rsidRPr="00315831" w:rsidRDefault="00CC01E5" w:rsidP="00CC01E5">
            <w:pPr>
              <w:pStyle w:val="MeasurementCriteria"/>
            </w:pPr>
            <w:r w:rsidRPr="00580F4A">
              <w:t>Discuss the role of government in the growth and development of aviation</w:t>
            </w:r>
          </w:p>
        </w:tc>
      </w:tr>
      <w:tr w:rsidR="00CC01E5" w:rsidRPr="006B18F4" w14:paraId="59E6AE61" w14:textId="77777777" w:rsidTr="00CB0FA3">
        <w:trPr>
          <w:trHeight w:val="288"/>
          <w:jc w:val="center"/>
        </w:trPr>
        <w:tc>
          <w:tcPr>
            <w:tcW w:w="609" w:type="dxa"/>
          </w:tcPr>
          <w:p w14:paraId="471C5395" w14:textId="77777777" w:rsidR="00CC01E5" w:rsidRPr="00315831" w:rsidRDefault="00CC01E5" w:rsidP="00CC01E5">
            <w:pPr>
              <w:pStyle w:val="MeasurementCriterion"/>
            </w:pPr>
            <w:r w:rsidRPr="00315831">
              <w:t>1.4</w:t>
            </w:r>
          </w:p>
        </w:tc>
        <w:tc>
          <w:tcPr>
            <w:tcW w:w="10230" w:type="dxa"/>
          </w:tcPr>
          <w:p w14:paraId="24BF4C81" w14:textId="10F111EC" w:rsidR="00CC01E5" w:rsidRPr="00315831" w:rsidRDefault="007F3DE7" w:rsidP="00CC01E5">
            <w:pPr>
              <w:pStyle w:val="MeasurementCriteria"/>
            </w:pPr>
            <w:r w:rsidRPr="00846B2D">
              <w:t>Examine</w:t>
            </w:r>
            <w:r w:rsidR="00CC01E5" w:rsidRPr="00580F4A">
              <w:t xml:space="preserve"> current challenges and opportunities in the further development of aviation</w:t>
            </w:r>
          </w:p>
        </w:tc>
      </w:tr>
      <w:tr w:rsidR="00B900DB" w:rsidRPr="006B18F4" w14:paraId="130ECCC0" w14:textId="77777777" w:rsidTr="00CB0FA3">
        <w:trPr>
          <w:trHeight w:val="288"/>
          <w:jc w:val="center"/>
        </w:trPr>
        <w:tc>
          <w:tcPr>
            <w:tcW w:w="10839" w:type="dxa"/>
            <w:gridSpan w:val="2"/>
            <w:vAlign w:val="center"/>
          </w:tcPr>
          <w:p w14:paraId="1AD907D9" w14:textId="785294A5" w:rsidR="00B900DB" w:rsidRPr="006E3787" w:rsidRDefault="00B900DB" w:rsidP="00437829">
            <w:pPr>
              <w:pStyle w:val="STANDARD"/>
            </w:pPr>
            <w:r w:rsidRPr="006E3787">
              <w:t>STANDARD 2.0</w:t>
            </w:r>
            <w:r w:rsidR="00346518">
              <w:t xml:space="preserve"> </w:t>
            </w:r>
            <w:r w:rsidR="0055661E" w:rsidRPr="00846B2D">
              <w:t>RECOGNIZE</w:t>
            </w:r>
            <w:r w:rsidR="00F1001C" w:rsidRPr="00846B2D">
              <w:t xml:space="preserve"> THE</w:t>
            </w:r>
            <w:r w:rsidR="00A256B7" w:rsidRPr="00A256B7">
              <w:t xml:space="preserve"> FUNDAMENTALS OF FLIGHT</w:t>
            </w:r>
          </w:p>
        </w:tc>
      </w:tr>
      <w:tr w:rsidR="00A256B7" w:rsidRPr="006B18F4" w14:paraId="0BB93DB2" w14:textId="77777777" w:rsidTr="00CB0FA3">
        <w:trPr>
          <w:trHeight w:val="288"/>
          <w:jc w:val="center"/>
        </w:trPr>
        <w:tc>
          <w:tcPr>
            <w:tcW w:w="609" w:type="dxa"/>
            <w:hideMark/>
          </w:tcPr>
          <w:p w14:paraId="39D1AF14" w14:textId="77777777" w:rsidR="00A256B7" w:rsidRPr="00315831" w:rsidRDefault="00A256B7" w:rsidP="00A256B7">
            <w:pPr>
              <w:pStyle w:val="MeasurementCriterion"/>
            </w:pPr>
            <w:r w:rsidRPr="00315831">
              <w:t>2.1</w:t>
            </w:r>
          </w:p>
        </w:tc>
        <w:tc>
          <w:tcPr>
            <w:tcW w:w="10230" w:type="dxa"/>
          </w:tcPr>
          <w:p w14:paraId="3C365720" w14:textId="4085AF43" w:rsidR="00A256B7" w:rsidRPr="00994E96" w:rsidRDefault="00A256B7" w:rsidP="00A256B7">
            <w:pPr>
              <w:pStyle w:val="MeasurementCriteria"/>
            </w:pPr>
            <w:r w:rsidRPr="00747842">
              <w:t>State and give examples of the application of flight (e.g., Newton’s laws of motion, Bernoulli’s principle, and Venturi effect)</w:t>
            </w:r>
          </w:p>
        </w:tc>
      </w:tr>
      <w:tr w:rsidR="00A256B7" w:rsidRPr="006B18F4" w14:paraId="0735DE6D" w14:textId="77777777" w:rsidTr="00CB0FA3">
        <w:trPr>
          <w:trHeight w:val="288"/>
          <w:jc w:val="center"/>
        </w:trPr>
        <w:tc>
          <w:tcPr>
            <w:tcW w:w="609" w:type="dxa"/>
            <w:hideMark/>
          </w:tcPr>
          <w:p w14:paraId="5C808BB0" w14:textId="77777777" w:rsidR="00A256B7" w:rsidRPr="00315831" w:rsidRDefault="00A256B7" w:rsidP="00A256B7">
            <w:pPr>
              <w:pStyle w:val="MeasurementCriterion"/>
            </w:pPr>
            <w:r w:rsidRPr="00315831">
              <w:t>2.2</w:t>
            </w:r>
          </w:p>
        </w:tc>
        <w:tc>
          <w:tcPr>
            <w:tcW w:w="10230" w:type="dxa"/>
          </w:tcPr>
          <w:p w14:paraId="4A7BB75A" w14:textId="3B735171" w:rsidR="00A256B7" w:rsidRPr="00994E96" w:rsidRDefault="00A256B7" w:rsidP="00A256B7">
            <w:pPr>
              <w:pStyle w:val="MeasurementCriteria"/>
            </w:pPr>
            <w:r w:rsidRPr="00747842">
              <w:t>Name and compare the four forces of flight (i.e., weight, lift, drag, thrust</w:t>
            </w:r>
            <w:r w:rsidR="00560BB6">
              <w:t>, etc.</w:t>
            </w:r>
            <w:r w:rsidRPr="00747842">
              <w:t>)</w:t>
            </w:r>
          </w:p>
        </w:tc>
      </w:tr>
      <w:tr w:rsidR="00A256B7" w:rsidRPr="006B18F4" w14:paraId="5D1E3E26" w14:textId="77777777" w:rsidTr="00CB0FA3">
        <w:trPr>
          <w:trHeight w:val="288"/>
          <w:jc w:val="center"/>
        </w:trPr>
        <w:tc>
          <w:tcPr>
            <w:tcW w:w="609" w:type="dxa"/>
            <w:hideMark/>
          </w:tcPr>
          <w:p w14:paraId="38A2B033" w14:textId="77777777" w:rsidR="00A256B7" w:rsidRPr="00315831" w:rsidRDefault="00A256B7" w:rsidP="00A256B7">
            <w:pPr>
              <w:pStyle w:val="MeasurementCriterion"/>
            </w:pPr>
            <w:r w:rsidRPr="00315831">
              <w:t>2.3</w:t>
            </w:r>
          </w:p>
        </w:tc>
        <w:tc>
          <w:tcPr>
            <w:tcW w:w="10230" w:type="dxa"/>
          </w:tcPr>
          <w:p w14:paraId="544E5BA2" w14:textId="443233B6" w:rsidR="00A256B7" w:rsidRPr="00994E96" w:rsidRDefault="00A256B7" w:rsidP="00A256B7">
            <w:pPr>
              <w:pStyle w:val="MeasurementCriteria"/>
            </w:pPr>
            <w:r w:rsidRPr="00747842">
              <w:t>Identify the function and parts of an airfoil, including flight control surfaces (e.g., leading edge, trailing edge, chord, and upper and lower camber)</w:t>
            </w:r>
          </w:p>
        </w:tc>
      </w:tr>
      <w:tr w:rsidR="00A256B7" w:rsidRPr="006B18F4" w14:paraId="12D4AD9D" w14:textId="77777777" w:rsidTr="00CB0FA3">
        <w:trPr>
          <w:trHeight w:val="288"/>
          <w:jc w:val="center"/>
        </w:trPr>
        <w:tc>
          <w:tcPr>
            <w:tcW w:w="609" w:type="dxa"/>
          </w:tcPr>
          <w:p w14:paraId="7A9B9E08" w14:textId="0BDB47B9" w:rsidR="00A256B7" w:rsidRPr="00315831" w:rsidRDefault="00A256B7" w:rsidP="00A256B7">
            <w:pPr>
              <w:pStyle w:val="MeasurementCriterion"/>
            </w:pPr>
            <w:r w:rsidRPr="00315831">
              <w:t>2.4</w:t>
            </w:r>
          </w:p>
        </w:tc>
        <w:tc>
          <w:tcPr>
            <w:tcW w:w="10230" w:type="dxa"/>
          </w:tcPr>
          <w:p w14:paraId="3F0A8D1F" w14:textId="54F6A3F5" w:rsidR="00A256B7" w:rsidRPr="00994E96" w:rsidRDefault="00A256B7" w:rsidP="00A256B7">
            <w:pPr>
              <w:pStyle w:val="MeasurementCriteria"/>
            </w:pPr>
            <w:r w:rsidRPr="00747842">
              <w:t>Identify specific aircraft handling characteristics</w:t>
            </w:r>
          </w:p>
        </w:tc>
      </w:tr>
      <w:tr w:rsidR="001B3056" w:rsidRPr="006B18F4" w14:paraId="5471E957" w14:textId="77777777" w:rsidTr="00CB0FA3">
        <w:trPr>
          <w:trHeight w:val="288"/>
          <w:jc w:val="center"/>
        </w:trPr>
        <w:tc>
          <w:tcPr>
            <w:tcW w:w="10839" w:type="dxa"/>
            <w:gridSpan w:val="2"/>
          </w:tcPr>
          <w:p w14:paraId="68E280BE" w14:textId="58C44BE6" w:rsidR="001B3056" w:rsidRPr="006B18F4" w:rsidRDefault="001B3056" w:rsidP="00437829">
            <w:pPr>
              <w:pStyle w:val="STANDARD"/>
            </w:pPr>
            <w:r w:rsidRPr="00D67E85">
              <w:t>STANDARD 3.0</w:t>
            </w:r>
            <w:r w:rsidRPr="006B18F4">
              <w:t xml:space="preserve"> </w:t>
            </w:r>
            <w:r w:rsidR="003F7FCA">
              <w:t>INVESTIGATE</w:t>
            </w:r>
            <w:r w:rsidR="00D07598" w:rsidRPr="00D07598">
              <w:t xml:space="preserve"> FEDERAL AVIATION REGULATIONS (FAR) AND OTHER REQUIREMENTS</w:t>
            </w:r>
          </w:p>
        </w:tc>
      </w:tr>
      <w:tr w:rsidR="00D07598" w:rsidRPr="006B18F4" w14:paraId="6EB7FEBE" w14:textId="77777777" w:rsidTr="00CB0FA3">
        <w:trPr>
          <w:trHeight w:val="288"/>
          <w:jc w:val="center"/>
        </w:trPr>
        <w:tc>
          <w:tcPr>
            <w:tcW w:w="609" w:type="dxa"/>
          </w:tcPr>
          <w:p w14:paraId="31119329" w14:textId="77777777" w:rsidR="00D07598" w:rsidRPr="00994E96" w:rsidRDefault="00D07598" w:rsidP="00D07598">
            <w:pPr>
              <w:pStyle w:val="MeasurementCriterion"/>
            </w:pPr>
            <w:r w:rsidRPr="00994E96">
              <w:t>3.1</w:t>
            </w:r>
          </w:p>
        </w:tc>
        <w:tc>
          <w:tcPr>
            <w:tcW w:w="10230" w:type="dxa"/>
          </w:tcPr>
          <w:p w14:paraId="0A475C99" w14:textId="1DCAFE8C" w:rsidR="00D07598" w:rsidRPr="00994E96" w:rsidRDefault="00D07598" w:rsidP="00D07598">
            <w:pPr>
              <w:pStyle w:val="MeasurementCriteria"/>
            </w:pPr>
            <w:r w:rsidRPr="00AF1343">
              <w:t>Define acronyms and terms most frequently used for reference documents and in pilot/controller communications [e.g., those listed in the CFR (Code of Federal Regulation), AIM (Aeronautical Information Manual), and the Lexicon of the ICAO (International Civil Aviation Organization)]</w:t>
            </w:r>
          </w:p>
        </w:tc>
      </w:tr>
      <w:tr w:rsidR="00D07598" w:rsidRPr="006B18F4" w14:paraId="4B693E09" w14:textId="77777777" w:rsidTr="00CB0FA3">
        <w:trPr>
          <w:trHeight w:val="288"/>
          <w:jc w:val="center"/>
        </w:trPr>
        <w:tc>
          <w:tcPr>
            <w:tcW w:w="609" w:type="dxa"/>
          </w:tcPr>
          <w:p w14:paraId="23B4C2D3" w14:textId="77777777" w:rsidR="00D07598" w:rsidRPr="00994E96" w:rsidRDefault="00D07598" w:rsidP="00D07598">
            <w:pPr>
              <w:pStyle w:val="MeasurementCriterion"/>
            </w:pPr>
            <w:r w:rsidRPr="00994E96">
              <w:t>3.2</w:t>
            </w:r>
          </w:p>
        </w:tc>
        <w:tc>
          <w:tcPr>
            <w:tcW w:w="10230" w:type="dxa"/>
          </w:tcPr>
          <w:p w14:paraId="68A2DF9B" w14:textId="0F941096" w:rsidR="00D07598" w:rsidRPr="00994E96" w:rsidRDefault="00D07598" w:rsidP="00D07598">
            <w:pPr>
              <w:pStyle w:val="MeasurementCriteria"/>
            </w:pPr>
            <w:r w:rsidRPr="00AF1343">
              <w:t>Describe the general content of section and parts of the CFR that pertain to the aviation industry [ref. 14 CFR Section A, Parts 1, 43, 61, 65, 67, 91, and 121; NTSB (National Transportation Safety Board) Part 830; and 49 CFR 1552-TSA (Transportation Safety Administration) Regulations)]</w:t>
            </w:r>
          </w:p>
        </w:tc>
      </w:tr>
      <w:tr w:rsidR="00D07598" w:rsidRPr="006B18F4" w14:paraId="7558F893" w14:textId="77777777" w:rsidTr="00CB0FA3">
        <w:trPr>
          <w:trHeight w:val="288"/>
          <w:jc w:val="center"/>
        </w:trPr>
        <w:tc>
          <w:tcPr>
            <w:tcW w:w="609" w:type="dxa"/>
          </w:tcPr>
          <w:p w14:paraId="1F7DBB5C" w14:textId="77777777" w:rsidR="00D07598" w:rsidRPr="00994E96" w:rsidRDefault="00D07598" w:rsidP="00D07598">
            <w:pPr>
              <w:pStyle w:val="MeasurementCriterion"/>
            </w:pPr>
            <w:r w:rsidRPr="00994E96">
              <w:t>3.3</w:t>
            </w:r>
          </w:p>
        </w:tc>
        <w:tc>
          <w:tcPr>
            <w:tcW w:w="10230" w:type="dxa"/>
          </w:tcPr>
          <w:p w14:paraId="358974F7" w14:textId="3E4D0829" w:rsidR="00D07598" w:rsidRPr="00994E96" w:rsidRDefault="00D07598" w:rsidP="00D07598">
            <w:pPr>
              <w:pStyle w:val="MeasurementCriteria"/>
            </w:pPr>
            <w:r w:rsidRPr="00AF1343">
              <w:t xml:space="preserve">Explain Aircraft Certificates and Documents, their operating limitations, placards, and markings, including the medical certificate class and duration (e.g., Certificate of Airworthiness, Certificate of Registration, Journey Log, Pilot Operating Handbook, Pilot License, Radio Operator’s License, Interception Signals, and Weight and Balance Report )  </w:t>
            </w:r>
          </w:p>
        </w:tc>
      </w:tr>
      <w:tr w:rsidR="00D07598" w:rsidRPr="006B18F4" w14:paraId="78900DA5" w14:textId="77777777" w:rsidTr="00CB0FA3">
        <w:trPr>
          <w:trHeight w:val="288"/>
          <w:jc w:val="center"/>
        </w:trPr>
        <w:tc>
          <w:tcPr>
            <w:tcW w:w="609" w:type="dxa"/>
          </w:tcPr>
          <w:p w14:paraId="459C40AC" w14:textId="12603DBE" w:rsidR="00D07598" w:rsidRPr="00994E96" w:rsidRDefault="00D07598" w:rsidP="00D07598">
            <w:pPr>
              <w:pStyle w:val="MeasurementCriterion"/>
            </w:pPr>
            <w:r w:rsidRPr="00994E96">
              <w:t>3.4</w:t>
            </w:r>
          </w:p>
        </w:tc>
        <w:tc>
          <w:tcPr>
            <w:tcW w:w="10230" w:type="dxa"/>
          </w:tcPr>
          <w:p w14:paraId="1669EC04" w14:textId="2C3ED32E" w:rsidR="00D07598" w:rsidRPr="00994E96" w:rsidRDefault="00D07598" w:rsidP="00D07598">
            <w:pPr>
              <w:pStyle w:val="MeasurementCriteria"/>
            </w:pPr>
            <w:r w:rsidRPr="00AF1343">
              <w:t>Explain airworthiness requirements (e.g., day and night Visual Flight Rules, airworthiness compliance records, and airworthiness with inoperative instruments and equipment)</w:t>
            </w:r>
          </w:p>
        </w:tc>
      </w:tr>
      <w:tr w:rsidR="00D07598" w:rsidRPr="006B18F4" w14:paraId="157DC8A7" w14:textId="77777777" w:rsidTr="00CB0FA3">
        <w:trPr>
          <w:trHeight w:val="288"/>
          <w:jc w:val="center"/>
        </w:trPr>
        <w:tc>
          <w:tcPr>
            <w:tcW w:w="609" w:type="dxa"/>
          </w:tcPr>
          <w:p w14:paraId="0BEBF4E6" w14:textId="499D5F2B" w:rsidR="00D07598" w:rsidRPr="00994E96" w:rsidRDefault="00D07598" w:rsidP="00D07598">
            <w:pPr>
              <w:pStyle w:val="MeasurementCriterion"/>
            </w:pPr>
            <w:r w:rsidRPr="00994E96">
              <w:t>3.5</w:t>
            </w:r>
          </w:p>
        </w:tc>
        <w:tc>
          <w:tcPr>
            <w:tcW w:w="10230" w:type="dxa"/>
          </w:tcPr>
          <w:p w14:paraId="761EC523" w14:textId="01384DBA" w:rsidR="00D07598" w:rsidRPr="00994E96" w:rsidRDefault="00D07598" w:rsidP="00D07598">
            <w:pPr>
              <w:pStyle w:val="MeasurementCriteria"/>
            </w:pPr>
            <w:r w:rsidRPr="00AF1343">
              <w:t>List the general eligibility requirements for a private pilot certificate (ref. 14 CFR/FAR 61.103)</w:t>
            </w:r>
          </w:p>
        </w:tc>
      </w:tr>
      <w:tr w:rsidR="00D07598" w:rsidRPr="006B18F4" w14:paraId="56938F1E" w14:textId="77777777" w:rsidTr="00CB0FA3">
        <w:trPr>
          <w:trHeight w:val="288"/>
          <w:jc w:val="center"/>
        </w:trPr>
        <w:tc>
          <w:tcPr>
            <w:tcW w:w="609" w:type="dxa"/>
          </w:tcPr>
          <w:p w14:paraId="45EBB4D5" w14:textId="087C125E" w:rsidR="00D07598" w:rsidRPr="00994E96" w:rsidRDefault="00D07598" w:rsidP="00D07598">
            <w:pPr>
              <w:pStyle w:val="MeasurementCriterion"/>
            </w:pPr>
            <w:r>
              <w:t>3.6</w:t>
            </w:r>
          </w:p>
        </w:tc>
        <w:tc>
          <w:tcPr>
            <w:tcW w:w="10230" w:type="dxa"/>
          </w:tcPr>
          <w:p w14:paraId="7E85301C" w14:textId="2416A7F7" w:rsidR="00D07598" w:rsidRPr="00994E96" w:rsidRDefault="00D07598" w:rsidP="00D07598">
            <w:pPr>
              <w:pStyle w:val="MeasurementCriteria"/>
            </w:pPr>
            <w:r w:rsidRPr="00AF1343">
              <w:t>Compare and contrast requirements for a private pilot certificate with requirements for other pilot certificates and ratings (i.e., student, sport, recreational, instrument, commercial, type, airline transport pilot certificates</w:t>
            </w:r>
            <w:r w:rsidR="00560BB6">
              <w:t>, etc.</w:t>
            </w:r>
            <w:r w:rsidRPr="00AF1343">
              <w:t>)</w:t>
            </w:r>
          </w:p>
        </w:tc>
      </w:tr>
      <w:tr w:rsidR="00D07598" w:rsidRPr="006B18F4" w14:paraId="67AD1F71" w14:textId="77777777" w:rsidTr="00CB0FA3">
        <w:trPr>
          <w:trHeight w:val="288"/>
          <w:jc w:val="center"/>
        </w:trPr>
        <w:tc>
          <w:tcPr>
            <w:tcW w:w="609" w:type="dxa"/>
          </w:tcPr>
          <w:p w14:paraId="3FFAB74C" w14:textId="5BA7F3A8" w:rsidR="00D07598" w:rsidRPr="00994E96" w:rsidRDefault="00D07598" w:rsidP="00D07598">
            <w:pPr>
              <w:pStyle w:val="MeasurementCriterion"/>
            </w:pPr>
            <w:r>
              <w:t>3.7</w:t>
            </w:r>
          </w:p>
        </w:tc>
        <w:tc>
          <w:tcPr>
            <w:tcW w:w="10230" w:type="dxa"/>
          </w:tcPr>
          <w:p w14:paraId="1056A964" w14:textId="02CB747D" w:rsidR="00D07598" w:rsidRPr="00994E96" w:rsidRDefault="00D07598" w:rsidP="00D07598">
            <w:pPr>
              <w:pStyle w:val="MeasurementCriteria"/>
            </w:pPr>
            <w:r w:rsidRPr="00AF1343">
              <w:t>Identify and describe required documents that an airman must present for inspection upon reasonable, authorized requests (i.e., airman certificate, medical certificate, aircraft records, airworthiness documentation</w:t>
            </w:r>
            <w:r w:rsidR="009F7129">
              <w:t>, etc.</w:t>
            </w:r>
            <w:r w:rsidRPr="00AF1343">
              <w:t>)</w:t>
            </w:r>
          </w:p>
        </w:tc>
      </w:tr>
      <w:tr w:rsidR="001B3056" w:rsidRPr="006B18F4" w14:paraId="41BA7AF0" w14:textId="77777777" w:rsidTr="00CB0FA3">
        <w:trPr>
          <w:trHeight w:val="288"/>
          <w:jc w:val="center"/>
        </w:trPr>
        <w:tc>
          <w:tcPr>
            <w:tcW w:w="10839" w:type="dxa"/>
            <w:gridSpan w:val="2"/>
          </w:tcPr>
          <w:p w14:paraId="03CBEFC8" w14:textId="03E83E66" w:rsidR="001B3056" w:rsidRPr="006B18F4" w:rsidRDefault="001B3056" w:rsidP="00437829">
            <w:pPr>
              <w:pStyle w:val="STANDARD"/>
            </w:pPr>
            <w:r w:rsidRPr="00D67E85">
              <w:t>STANDARD 4.0</w:t>
            </w:r>
            <w:r w:rsidRPr="006B18F4">
              <w:t xml:space="preserve"> </w:t>
            </w:r>
            <w:r w:rsidR="00A07491" w:rsidRPr="00846B2D">
              <w:t>EXAMINE</w:t>
            </w:r>
            <w:r w:rsidR="00A07491">
              <w:t xml:space="preserve"> </w:t>
            </w:r>
            <w:r w:rsidR="00E1150E" w:rsidRPr="00E1150E">
              <w:t>AIRFRAME AND POWERPLANT SYSTEMS</w:t>
            </w:r>
          </w:p>
        </w:tc>
      </w:tr>
      <w:tr w:rsidR="006240CD" w:rsidRPr="006B18F4" w14:paraId="7A78BBE8" w14:textId="77777777" w:rsidTr="00CC01E5">
        <w:trPr>
          <w:trHeight w:val="288"/>
          <w:jc w:val="center"/>
        </w:trPr>
        <w:tc>
          <w:tcPr>
            <w:tcW w:w="609" w:type="dxa"/>
          </w:tcPr>
          <w:p w14:paraId="2A0B1444" w14:textId="77777777" w:rsidR="006240CD" w:rsidRPr="00994E96" w:rsidRDefault="006240CD" w:rsidP="006240CD">
            <w:pPr>
              <w:pStyle w:val="MeasurementCriterion"/>
            </w:pPr>
            <w:r w:rsidRPr="00994E96">
              <w:t>4.1</w:t>
            </w:r>
          </w:p>
        </w:tc>
        <w:tc>
          <w:tcPr>
            <w:tcW w:w="10230" w:type="dxa"/>
          </w:tcPr>
          <w:p w14:paraId="06154EB2" w14:textId="2338CC2C" w:rsidR="006240CD" w:rsidRPr="00397F7F" w:rsidRDefault="006240CD" w:rsidP="006240CD">
            <w:pPr>
              <w:pStyle w:val="MeasurementCriteria"/>
            </w:pPr>
            <w:r w:rsidRPr="00995B29">
              <w:t>Describe and identify powerplant components and the theory of operation</w:t>
            </w:r>
          </w:p>
        </w:tc>
      </w:tr>
      <w:tr w:rsidR="006240CD" w:rsidRPr="006B18F4" w14:paraId="5677E9C9" w14:textId="77777777" w:rsidTr="00CC01E5">
        <w:trPr>
          <w:trHeight w:val="288"/>
          <w:jc w:val="center"/>
        </w:trPr>
        <w:tc>
          <w:tcPr>
            <w:tcW w:w="609" w:type="dxa"/>
          </w:tcPr>
          <w:p w14:paraId="04CDAACC" w14:textId="77777777" w:rsidR="006240CD" w:rsidRPr="00994E96" w:rsidRDefault="006240CD" w:rsidP="006240CD">
            <w:pPr>
              <w:pStyle w:val="MeasurementCriterion"/>
            </w:pPr>
            <w:r w:rsidRPr="00994E96">
              <w:t>4.2</w:t>
            </w:r>
          </w:p>
        </w:tc>
        <w:tc>
          <w:tcPr>
            <w:tcW w:w="10230" w:type="dxa"/>
          </w:tcPr>
          <w:p w14:paraId="611DFCCB" w14:textId="54FD83B5" w:rsidR="006240CD" w:rsidRPr="00994E96" w:rsidRDefault="006240CD" w:rsidP="006240CD">
            <w:pPr>
              <w:pStyle w:val="MeasurementCriteria"/>
            </w:pPr>
            <w:r w:rsidRPr="00995B29">
              <w:t>Describe a basic cooling system, its equipment operations and possible malfunctions</w:t>
            </w:r>
          </w:p>
        </w:tc>
      </w:tr>
      <w:tr w:rsidR="006240CD" w:rsidRPr="006B18F4" w14:paraId="122CB507" w14:textId="77777777" w:rsidTr="00CC01E5">
        <w:trPr>
          <w:trHeight w:val="288"/>
          <w:jc w:val="center"/>
        </w:trPr>
        <w:tc>
          <w:tcPr>
            <w:tcW w:w="609" w:type="dxa"/>
          </w:tcPr>
          <w:p w14:paraId="5150AF64" w14:textId="77777777" w:rsidR="006240CD" w:rsidRPr="00994E96" w:rsidRDefault="006240CD" w:rsidP="006240CD">
            <w:pPr>
              <w:pStyle w:val="MeasurementCriterion"/>
            </w:pPr>
            <w:r w:rsidRPr="00994E96">
              <w:t>4.3</w:t>
            </w:r>
          </w:p>
        </w:tc>
        <w:tc>
          <w:tcPr>
            <w:tcW w:w="10230" w:type="dxa"/>
          </w:tcPr>
          <w:p w14:paraId="1F657455" w14:textId="1CB29AC9" w:rsidR="006240CD" w:rsidRPr="00994E96" w:rsidRDefault="006240CD" w:rsidP="006240CD">
            <w:pPr>
              <w:pStyle w:val="MeasurementCriteria"/>
            </w:pPr>
            <w:r w:rsidRPr="00995B29">
              <w:t>Describe various aircraft fuel systems, their equipment operations and possible malfunctions</w:t>
            </w:r>
          </w:p>
        </w:tc>
      </w:tr>
      <w:tr w:rsidR="006240CD" w:rsidRPr="006B18F4" w14:paraId="2DECD1C9" w14:textId="77777777" w:rsidTr="00CC01E5">
        <w:trPr>
          <w:trHeight w:val="288"/>
          <w:jc w:val="center"/>
        </w:trPr>
        <w:tc>
          <w:tcPr>
            <w:tcW w:w="609" w:type="dxa"/>
          </w:tcPr>
          <w:p w14:paraId="58298058" w14:textId="6E81C8CE" w:rsidR="006240CD" w:rsidRPr="00994E96" w:rsidRDefault="006240CD" w:rsidP="006240CD">
            <w:pPr>
              <w:pStyle w:val="MeasurementCriterion"/>
            </w:pPr>
            <w:r w:rsidRPr="00994E96">
              <w:t>4.4</w:t>
            </w:r>
          </w:p>
        </w:tc>
        <w:tc>
          <w:tcPr>
            <w:tcW w:w="10230" w:type="dxa"/>
          </w:tcPr>
          <w:p w14:paraId="4B2D8FA7" w14:textId="77777777" w:rsidR="006240CD" w:rsidRPr="00994E96" w:rsidRDefault="008E4D1F" w:rsidP="006240CD">
            <w:pPr>
              <w:pStyle w:val="MeasurementCriteria"/>
            </w:pPr>
            <w:r w:rsidRPr="00846B2D">
              <w:t xml:space="preserve">Apply </w:t>
            </w:r>
            <w:r w:rsidR="00F863B2" w:rsidRPr="00846B2D">
              <w:t>basic principles of electricity</w:t>
            </w:r>
            <w:r w:rsidR="00F863B2">
              <w:t xml:space="preserve"> </w:t>
            </w:r>
            <w:r w:rsidR="006240CD" w:rsidRPr="00995B29">
              <w:t xml:space="preserve">to various aircraft electrical systems </w:t>
            </w:r>
          </w:p>
        </w:tc>
      </w:tr>
      <w:tr w:rsidR="006240CD" w:rsidRPr="006B18F4" w14:paraId="4D0A4F07" w14:textId="77777777" w:rsidTr="00CC01E5">
        <w:trPr>
          <w:trHeight w:val="288"/>
          <w:jc w:val="center"/>
        </w:trPr>
        <w:tc>
          <w:tcPr>
            <w:tcW w:w="609" w:type="dxa"/>
          </w:tcPr>
          <w:p w14:paraId="3CAEDC1A" w14:textId="35CE7FD0" w:rsidR="006240CD" w:rsidRPr="00994E96" w:rsidRDefault="006240CD" w:rsidP="006240CD">
            <w:pPr>
              <w:pStyle w:val="MeasurementCriterion"/>
            </w:pPr>
            <w:r>
              <w:lastRenderedPageBreak/>
              <w:t>4.5</w:t>
            </w:r>
          </w:p>
        </w:tc>
        <w:tc>
          <w:tcPr>
            <w:tcW w:w="10230" w:type="dxa"/>
          </w:tcPr>
          <w:p w14:paraId="1B3EA345" w14:textId="21988D5A" w:rsidR="006240CD" w:rsidRPr="00F50863" w:rsidRDefault="006240CD" w:rsidP="006240CD">
            <w:pPr>
              <w:pStyle w:val="MeasurementCriteria"/>
            </w:pPr>
            <w:r w:rsidRPr="00995B29">
              <w:t>Describe a basic lubrication system, its equipment operations and possible malfunctions</w:t>
            </w:r>
          </w:p>
        </w:tc>
      </w:tr>
      <w:tr w:rsidR="006240CD" w:rsidRPr="006B18F4" w14:paraId="288544C6" w14:textId="77777777" w:rsidTr="00CC01E5">
        <w:trPr>
          <w:trHeight w:val="288"/>
          <w:jc w:val="center"/>
        </w:trPr>
        <w:tc>
          <w:tcPr>
            <w:tcW w:w="609" w:type="dxa"/>
          </w:tcPr>
          <w:p w14:paraId="2CC07B3B" w14:textId="5B98201E" w:rsidR="006240CD" w:rsidRDefault="006240CD" w:rsidP="006240CD">
            <w:pPr>
              <w:pStyle w:val="MeasurementCriterion"/>
            </w:pPr>
            <w:r>
              <w:t>4.6</w:t>
            </w:r>
          </w:p>
        </w:tc>
        <w:tc>
          <w:tcPr>
            <w:tcW w:w="10230" w:type="dxa"/>
          </w:tcPr>
          <w:p w14:paraId="6F44412D" w14:textId="167F87C4" w:rsidR="006240CD" w:rsidRPr="00F50863" w:rsidRDefault="006240CD" w:rsidP="006240CD">
            <w:pPr>
              <w:pStyle w:val="MeasurementCriteria"/>
            </w:pPr>
            <w:r w:rsidRPr="00995B29">
              <w:t xml:space="preserve">Describe basic aircraft </w:t>
            </w:r>
            <w:r w:rsidR="00B15551" w:rsidRPr="00D05AF4">
              <w:t>h</w:t>
            </w:r>
            <w:r w:rsidR="00892696" w:rsidRPr="00D05AF4">
              <w:t>ydraulics</w:t>
            </w:r>
            <w:r w:rsidRPr="00995B29">
              <w:t xml:space="preserve"> systems, their equipment operations and possible malfunctions</w:t>
            </w:r>
          </w:p>
        </w:tc>
      </w:tr>
      <w:tr w:rsidR="006240CD" w:rsidRPr="006B18F4" w14:paraId="6414A659" w14:textId="77777777" w:rsidTr="00CC01E5">
        <w:trPr>
          <w:trHeight w:val="288"/>
          <w:jc w:val="center"/>
        </w:trPr>
        <w:tc>
          <w:tcPr>
            <w:tcW w:w="609" w:type="dxa"/>
          </w:tcPr>
          <w:p w14:paraId="652C599A" w14:textId="64C5132F" w:rsidR="006240CD" w:rsidRDefault="006240CD" w:rsidP="006240CD">
            <w:pPr>
              <w:pStyle w:val="MeasurementCriterion"/>
            </w:pPr>
            <w:r>
              <w:t>4.7</w:t>
            </w:r>
          </w:p>
        </w:tc>
        <w:tc>
          <w:tcPr>
            <w:tcW w:w="10230" w:type="dxa"/>
          </w:tcPr>
          <w:p w14:paraId="717657D6" w14:textId="0ABBECFB" w:rsidR="006240CD" w:rsidRPr="00F50863" w:rsidRDefault="006240CD" w:rsidP="006240CD">
            <w:pPr>
              <w:pStyle w:val="MeasurementCriteria"/>
            </w:pPr>
            <w:r w:rsidRPr="00995B29">
              <w:t>Demonstrate basic operation of an aircraft engine, including proper interpretation of engine instruments</w:t>
            </w:r>
          </w:p>
        </w:tc>
      </w:tr>
      <w:tr w:rsidR="001B3056" w:rsidRPr="006B18F4" w14:paraId="3EE7CB80" w14:textId="77777777" w:rsidTr="00CC01E5">
        <w:trPr>
          <w:trHeight w:val="288"/>
          <w:jc w:val="center"/>
        </w:trPr>
        <w:tc>
          <w:tcPr>
            <w:tcW w:w="10839" w:type="dxa"/>
            <w:gridSpan w:val="2"/>
          </w:tcPr>
          <w:p w14:paraId="4E2D677B" w14:textId="08BDC452" w:rsidR="001B3056" w:rsidRPr="006B18F4" w:rsidRDefault="001B3056" w:rsidP="00A344D9">
            <w:pPr>
              <w:pStyle w:val="STANDARD"/>
              <w:spacing w:line="200" w:lineRule="exact"/>
            </w:pPr>
            <w:r w:rsidRPr="00D67E85">
              <w:t>STANDARD 5.0</w:t>
            </w:r>
            <w:r w:rsidRPr="006B18F4">
              <w:t xml:space="preserve"> </w:t>
            </w:r>
            <w:r w:rsidR="00A07491" w:rsidRPr="00846B2D">
              <w:t>EXAMINE</w:t>
            </w:r>
            <w:r w:rsidR="00A07491">
              <w:t xml:space="preserve"> </w:t>
            </w:r>
            <w:r w:rsidR="00165F76" w:rsidRPr="00165F76">
              <w:t>AEROSPACE NAVIGATIONAL SYSTEMS AND PROCEDURES</w:t>
            </w:r>
          </w:p>
        </w:tc>
      </w:tr>
      <w:tr w:rsidR="00165F76" w:rsidRPr="006B18F4" w14:paraId="73CAAE1A" w14:textId="77777777" w:rsidTr="00CC01E5">
        <w:trPr>
          <w:trHeight w:val="288"/>
          <w:jc w:val="center"/>
        </w:trPr>
        <w:tc>
          <w:tcPr>
            <w:tcW w:w="609" w:type="dxa"/>
          </w:tcPr>
          <w:p w14:paraId="5D76C3F7" w14:textId="77777777" w:rsidR="00165F76" w:rsidRPr="00994E96" w:rsidRDefault="00165F76" w:rsidP="00165F76">
            <w:pPr>
              <w:pStyle w:val="MeasurementCriterion"/>
            </w:pPr>
            <w:r w:rsidRPr="00994E96">
              <w:t>5.1</w:t>
            </w:r>
          </w:p>
        </w:tc>
        <w:tc>
          <w:tcPr>
            <w:tcW w:w="10230" w:type="dxa"/>
          </w:tcPr>
          <w:p w14:paraId="3048CC19" w14:textId="04755C20" w:rsidR="00165F76" w:rsidRPr="00994E96" w:rsidRDefault="00165F76" w:rsidP="00165F76">
            <w:pPr>
              <w:pStyle w:val="MeasurementCriteria"/>
            </w:pPr>
            <w:r w:rsidRPr="007F273E">
              <w:t>Define basic navigational concepts (e.g., pilotage, dead reckoning, and radio navigation)</w:t>
            </w:r>
          </w:p>
        </w:tc>
      </w:tr>
      <w:tr w:rsidR="00165F76" w:rsidRPr="006B18F4" w14:paraId="78E181A0" w14:textId="77777777" w:rsidTr="00CC01E5">
        <w:trPr>
          <w:trHeight w:val="288"/>
          <w:jc w:val="center"/>
        </w:trPr>
        <w:tc>
          <w:tcPr>
            <w:tcW w:w="609" w:type="dxa"/>
          </w:tcPr>
          <w:p w14:paraId="4185FF2D" w14:textId="77777777" w:rsidR="00165F76" w:rsidRPr="00994E96" w:rsidRDefault="00165F76" w:rsidP="00165F76">
            <w:pPr>
              <w:pStyle w:val="MeasurementCriterion"/>
            </w:pPr>
            <w:r w:rsidRPr="00994E96">
              <w:t>5.2</w:t>
            </w:r>
          </w:p>
        </w:tc>
        <w:tc>
          <w:tcPr>
            <w:tcW w:w="10230" w:type="dxa"/>
          </w:tcPr>
          <w:p w14:paraId="4C9B3232" w14:textId="76AA6AAC" w:rsidR="00165F76" w:rsidRPr="00994E96" w:rsidRDefault="00165F76" w:rsidP="00165F76">
            <w:pPr>
              <w:pStyle w:val="MeasurementCriteria"/>
            </w:pPr>
            <w:r w:rsidRPr="007F273E">
              <w:t>Describe and demonstrate VOR equipment and navigation</w:t>
            </w:r>
          </w:p>
        </w:tc>
      </w:tr>
      <w:tr w:rsidR="00165F76" w:rsidRPr="006B18F4" w14:paraId="027DDC8E" w14:textId="77777777" w:rsidTr="00CC01E5">
        <w:trPr>
          <w:trHeight w:val="288"/>
          <w:jc w:val="center"/>
        </w:trPr>
        <w:tc>
          <w:tcPr>
            <w:tcW w:w="609" w:type="dxa"/>
          </w:tcPr>
          <w:p w14:paraId="7E36D2AE" w14:textId="77777777" w:rsidR="00165F76" w:rsidRPr="00994E96" w:rsidRDefault="00165F76" w:rsidP="00165F76">
            <w:pPr>
              <w:pStyle w:val="MeasurementCriterion"/>
            </w:pPr>
            <w:r w:rsidRPr="00994E96">
              <w:t>5.3</w:t>
            </w:r>
          </w:p>
        </w:tc>
        <w:tc>
          <w:tcPr>
            <w:tcW w:w="10230" w:type="dxa"/>
          </w:tcPr>
          <w:p w14:paraId="183D4B49" w14:textId="5131E34F" w:rsidR="00165F76" w:rsidRPr="00994E96" w:rsidRDefault="00165F76" w:rsidP="00165F76">
            <w:pPr>
              <w:pStyle w:val="MeasurementCriteria"/>
            </w:pPr>
            <w:r w:rsidRPr="007F273E">
              <w:t>Describe and demonstrate GPS equipment and operations</w:t>
            </w:r>
          </w:p>
        </w:tc>
      </w:tr>
      <w:tr w:rsidR="00165F76" w:rsidRPr="006B18F4" w14:paraId="62AB1E2E" w14:textId="77777777" w:rsidTr="00CC01E5">
        <w:trPr>
          <w:trHeight w:val="288"/>
          <w:jc w:val="center"/>
        </w:trPr>
        <w:tc>
          <w:tcPr>
            <w:tcW w:w="609" w:type="dxa"/>
          </w:tcPr>
          <w:p w14:paraId="5CD85E38" w14:textId="59575D3C" w:rsidR="00165F76" w:rsidRPr="00994E96" w:rsidRDefault="00165F76" w:rsidP="00165F76">
            <w:pPr>
              <w:pStyle w:val="MeasurementCriterion"/>
            </w:pPr>
            <w:r w:rsidRPr="00994E96">
              <w:t>5.4</w:t>
            </w:r>
          </w:p>
        </w:tc>
        <w:tc>
          <w:tcPr>
            <w:tcW w:w="10230" w:type="dxa"/>
          </w:tcPr>
          <w:p w14:paraId="73A3817A" w14:textId="259AB892" w:rsidR="00165F76" w:rsidRPr="002D7E2D" w:rsidRDefault="006525E6" w:rsidP="00165F76">
            <w:pPr>
              <w:pStyle w:val="MeasurementCriteria"/>
            </w:pPr>
            <w:r w:rsidRPr="007C5C20">
              <w:t>Explain</w:t>
            </w:r>
            <w:r w:rsidR="00165F76" w:rsidRPr="007F273E">
              <w:t xml:space="preserve"> RNAV principles</w:t>
            </w:r>
          </w:p>
        </w:tc>
      </w:tr>
      <w:tr w:rsidR="00165F76" w:rsidRPr="006B18F4" w14:paraId="61E28F1E" w14:textId="77777777" w:rsidTr="00CC01E5">
        <w:trPr>
          <w:trHeight w:val="288"/>
          <w:jc w:val="center"/>
        </w:trPr>
        <w:tc>
          <w:tcPr>
            <w:tcW w:w="609" w:type="dxa"/>
          </w:tcPr>
          <w:p w14:paraId="29180C73" w14:textId="556F5495" w:rsidR="00165F76" w:rsidRPr="00994E96" w:rsidRDefault="00165F76" w:rsidP="00165F76">
            <w:pPr>
              <w:pStyle w:val="MeasurementCriterion"/>
            </w:pPr>
            <w:r>
              <w:t>5.5</w:t>
            </w:r>
          </w:p>
        </w:tc>
        <w:tc>
          <w:tcPr>
            <w:tcW w:w="10230" w:type="dxa"/>
          </w:tcPr>
          <w:p w14:paraId="1AA25D50" w14:textId="6E3BF348" w:rsidR="00165F76" w:rsidRPr="002D7E2D" w:rsidRDefault="00D576D9" w:rsidP="00165F76">
            <w:pPr>
              <w:pStyle w:val="MeasurementCriteria"/>
            </w:pPr>
            <w:r w:rsidRPr="007C5C20">
              <w:t>Use</w:t>
            </w:r>
            <w:r w:rsidR="00165F76" w:rsidRPr="007F273E">
              <w:t xml:space="preserve"> various flight planning computers</w:t>
            </w:r>
          </w:p>
        </w:tc>
      </w:tr>
      <w:tr w:rsidR="00165F76" w:rsidRPr="006B18F4" w14:paraId="661F16D1" w14:textId="77777777" w:rsidTr="00CC01E5">
        <w:trPr>
          <w:trHeight w:val="288"/>
          <w:jc w:val="center"/>
        </w:trPr>
        <w:tc>
          <w:tcPr>
            <w:tcW w:w="609" w:type="dxa"/>
          </w:tcPr>
          <w:p w14:paraId="0925A5B2" w14:textId="6EB4481D" w:rsidR="00165F76" w:rsidRPr="00994E96" w:rsidRDefault="00165F76" w:rsidP="00165F76">
            <w:pPr>
              <w:pStyle w:val="MeasurementCriterion"/>
            </w:pPr>
            <w:r>
              <w:t>5.6</w:t>
            </w:r>
          </w:p>
        </w:tc>
        <w:tc>
          <w:tcPr>
            <w:tcW w:w="10230" w:type="dxa"/>
          </w:tcPr>
          <w:p w14:paraId="045258A3" w14:textId="5DD11156" w:rsidR="00165F76" w:rsidRPr="00DF03C2" w:rsidRDefault="0045560D" w:rsidP="00165F76">
            <w:pPr>
              <w:pStyle w:val="MeasurementCriteria"/>
            </w:pPr>
            <w:r w:rsidRPr="00DF03C2">
              <w:t>Explain the use of VFR sectional charts and supplemental electronic tablet</w:t>
            </w:r>
          </w:p>
        </w:tc>
      </w:tr>
      <w:tr w:rsidR="00165F76" w:rsidRPr="006B18F4" w14:paraId="6599445B" w14:textId="77777777" w:rsidTr="00CC01E5">
        <w:trPr>
          <w:trHeight w:val="288"/>
          <w:jc w:val="center"/>
        </w:trPr>
        <w:tc>
          <w:tcPr>
            <w:tcW w:w="609" w:type="dxa"/>
          </w:tcPr>
          <w:p w14:paraId="738229FC" w14:textId="44E3E2A8" w:rsidR="00165F76" w:rsidRPr="00994E96" w:rsidRDefault="00165F76" w:rsidP="00165F76">
            <w:pPr>
              <w:pStyle w:val="MeasurementCriterion"/>
            </w:pPr>
            <w:r>
              <w:t>5.7</w:t>
            </w:r>
          </w:p>
        </w:tc>
        <w:tc>
          <w:tcPr>
            <w:tcW w:w="10230" w:type="dxa"/>
          </w:tcPr>
          <w:p w14:paraId="6391A5FA" w14:textId="010922A0" w:rsidR="00165F76" w:rsidRPr="002D7E2D" w:rsidRDefault="00165F76" w:rsidP="00165F76">
            <w:pPr>
              <w:pStyle w:val="MeasurementCriteria"/>
            </w:pPr>
            <w:r w:rsidRPr="007F273E">
              <w:t xml:space="preserve">Explain </w:t>
            </w:r>
            <w:proofErr w:type="spellStart"/>
            <w:r w:rsidRPr="007F273E">
              <w:t>en</w:t>
            </w:r>
            <w:proofErr w:type="spellEnd"/>
            <w:r w:rsidRPr="007F273E">
              <w:t>-route and terminal approach and departure procedures</w:t>
            </w:r>
          </w:p>
        </w:tc>
      </w:tr>
      <w:tr w:rsidR="00165F76" w:rsidRPr="006B18F4" w14:paraId="30B54318" w14:textId="77777777" w:rsidTr="00CC01E5">
        <w:trPr>
          <w:trHeight w:val="288"/>
          <w:jc w:val="center"/>
        </w:trPr>
        <w:tc>
          <w:tcPr>
            <w:tcW w:w="609" w:type="dxa"/>
          </w:tcPr>
          <w:p w14:paraId="0E7DD334" w14:textId="3A5C7CBF" w:rsidR="00165F76" w:rsidRPr="00994E96" w:rsidRDefault="00165F76" w:rsidP="00165F76">
            <w:pPr>
              <w:pStyle w:val="MeasurementCriterion"/>
            </w:pPr>
            <w:r>
              <w:t>5.8</w:t>
            </w:r>
          </w:p>
        </w:tc>
        <w:tc>
          <w:tcPr>
            <w:tcW w:w="10230" w:type="dxa"/>
          </w:tcPr>
          <w:p w14:paraId="0C1C31F5" w14:textId="56820653" w:rsidR="00165F76" w:rsidRPr="002D7E2D" w:rsidRDefault="00165F76" w:rsidP="00165F76">
            <w:pPr>
              <w:pStyle w:val="MeasurementCriteria"/>
            </w:pPr>
            <w:r w:rsidRPr="007F273E">
              <w:t>Explain emergency procedures for lost communications</w:t>
            </w:r>
          </w:p>
        </w:tc>
      </w:tr>
      <w:tr w:rsidR="00165F76" w:rsidRPr="006B18F4" w14:paraId="5066083E" w14:textId="77777777" w:rsidTr="00CC01E5">
        <w:trPr>
          <w:trHeight w:val="288"/>
          <w:jc w:val="center"/>
        </w:trPr>
        <w:tc>
          <w:tcPr>
            <w:tcW w:w="609" w:type="dxa"/>
          </w:tcPr>
          <w:p w14:paraId="5AA4F86E" w14:textId="0CC3B025" w:rsidR="00165F76" w:rsidRPr="00994E96" w:rsidRDefault="00165F76" w:rsidP="00165F76">
            <w:pPr>
              <w:pStyle w:val="MeasurementCriterion"/>
            </w:pPr>
            <w:r>
              <w:t>5.9</w:t>
            </w:r>
          </w:p>
        </w:tc>
        <w:tc>
          <w:tcPr>
            <w:tcW w:w="10230" w:type="dxa"/>
          </w:tcPr>
          <w:p w14:paraId="05DB7D64" w14:textId="3DCE0BF9" w:rsidR="00165F76" w:rsidRPr="002D7E2D" w:rsidRDefault="00165F76" w:rsidP="00165F76">
            <w:pPr>
              <w:pStyle w:val="MeasurementCriteria"/>
            </w:pPr>
            <w:r w:rsidRPr="007F273E">
              <w:t xml:space="preserve">Discuss and interpret aircraft </w:t>
            </w:r>
            <w:r w:rsidR="004F02EC" w:rsidRPr="00D05AF4">
              <w:t>navigational</w:t>
            </w:r>
            <w:r w:rsidR="004F02EC">
              <w:t xml:space="preserve"> </w:t>
            </w:r>
            <w:r w:rsidRPr="007F273E">
              <w:t>performance</w:t>
            </w:r>
          </w:p>
        </w:tc>
      </w:tr>
      <w:tr w:rsidR="00165F76" w:rsidRPr="006B18F4" w14:paraId="6FD4718A" w14:textId="77777777" w:rsidTr="00CC01E5">
        <w:trPr>
          <w:trHeight w:val="288"/>
          <w:jc w:val="center"/>
        </w:trPr>
        <w:tc>
          <w:tcPr>
            <w:tcW w:w="609" w:type="dxa"/>
          </w:tcPr>
          <w:p w14:paraId="6C756ACF" w14:textId="7CF45359" w:rsidR="00165F76" w:rsidRPr="00994E96" w:rsidRDefault="00165F76" w:rsidP="00165F76">
            <w:pPr>
              <w:pStyle w:val="MeasurementCriterion"/>
            </w:pPr>
            <w:r>
              <w:t>5.10</w:t>
            </w:r>
          </w:p>
        </w:tc>
        <w:tc>
          <w:tcPr>
            <w:tcW w:w="10230" w:type="dxa"/>
          </w:tcPr>
          <w:p w14:paraId="6F8F8454" w14:textId="1CC23A1D" w:rsidR="00165F76" w:rsidRPr="002D7E2D" w:rsidRDefault="00165F76" w:rsidP="00165F76">
            <w:pPr>
              <w:pStyle w:val="MeasurementCriteria"/>
            </w:pPr>
            <w:r w:rsidRPr="007F273E">
              <w:t>Plan and demonstrate a cross-country flight</w:t>
            </w:r>
          </w:p>
        </w:tc>
      </w:tr>
      <w:tr w:rsidR="00165F76" w:rsidRPr="006B18F4" w14:paraId="7FC4D85A" w14:textId="77777777" w:rsidTr="00CC01E5">
        <w:trPr>
          <w:trHeight w:val="288"/>
          <w:jc w:val="center"/>
        </w:trPr>
        <w:tc>
          <w:tcPr>
            <w:tcW w:w="609" w:type="dxa"/>
          </w:tcPr>
          <w:p w14:paraId="217BB6D4" w14:textId="5ADB4FA0" w:rsidR="00165F76" w:rsidRPr="00994E96" w:rsidRDefault="001F25BD" w:rsidP="00165F76">
            <w:pPr>
              <w:pStyle w:val="MeasurementCriterion"/>
            </w:pPr>
            <w:r>
              <w:t>5.11</w:t>
            </w:r>
          </w:p>
        </w:tc>
        <w:tc>
          <w:tcPr>
            <w:tcW w:w="10230" w:type="dxa"/>
          </w:tcPr>
          <w:p w14:paraId="2221A508" w14:textId="0DA5C986" w:rsidR="00165F76" w:rsidRPr="002D7E2D" w:rsidRDefault="00B20576" w:rsidP="00165F76">
            <w:pPr>
              <w:pStyle w:val="MeasurementCriteria"/>
            </w:pPr>
            <w:r w:rsidRPr="00032C30">
              <w:t>Explain</w:t>
            </w:r>
            <w:r w:rsidR="00165F76" w:rsidRPr="007F273E">
              <w:t xml:space="preserve"> the national airspace system</w:t>
            </w:r>
          </w:p>
        </w:tc>
      </w:tr>
      <w:tr w:rsidR="001B3056" w:rsidRPr="006B18F4" w14:paraId="2C840826" w14:textId="77777777" w:rsidTr="00CC01E5">
        <w:trPr>
          <w:trHeight w:val="288"/>
          <w:jc w:val="center"/>
        </w:trPr>
        <w:tc>
          <w:tcPr>
            <w:tcW w:w="10839" w:type="dxa"/>
            <w:gridSpan w:val="2"/>
          </w:tcPr>
          <w:p w14:paraId="06DB777F" w14:textId="55CF3C4D" w:rsidR="001B3056" w:rsidRPr="006B18F4" w:rsidRDefault="001B3056" w:rsidP="00437829">
            <w:pPr>
              <w:pStyle w:val="STANDARD"/>
            </w:pPr>
            <w:r w:rsidRPr="00D67E85">
              <w:t xml:space="preserve">STANDARD 6.0 </w:t>
            </w:r>
            <w:r w:rsidR="00F5613F" w:rsidRPr="00032C30">
              <w:t>DEMONSTRATE</w:t>
            </w:r>
            <w:r w:rsidR="00165F76" w:rsidRPr="00165F76">
              <w:t xml:space="preserve"> AIRPORT OPERATIONS AND MANAGEMENT</w:t>
            </w:r>
          </w:p>
        </w:tc>
      </w:tr>
      <w:tr w:rsidR="001468B1" w:rsidRPr="006B18F4" w14:paraId="7094041C" w14:textId="77777777" w:rsidTr="00CC01E5">
        <w:trPr>
          <w:trHeight w:val="288"/>
          <w:jc w:val="center"/>
        </w:trPr>
        <w:tc>
          <w:tcPr>
            <w:tcW w:w="609" w:type="dxa"/>
          </w:tcPr>
          <w:p w14:paraId="60395871" w14:textId="77777777" w:rsidR="001468B1" w:rsidRPr="00994E96" w:rsidRDefault="001468B1" w:rsidP="001468B1">
            <w:pPr>
              <w:pStyle w:val="MeasurementCriterion"/>
            </w:pPr>
            <w:r w:rsidRPr="00994E96">
              <w:t>6.1</w:t>
            </w:r>
          </w:p>
        </w:tc>
        <w:tc>
          <w:tcPr>
            <w:tcW w:w="10230" w:type="dxa"/>
          </w:tcPr>
          <w:p w14:paraId="1302E190" w14:textId="54F50D21" w:rsidR="001468B1" w:rsidRPr="00994E96" w:rsidRDefault="000D2E7B" w:rsidP="000D2E7B">
            <w:pPr>
              <w:pStyle w:val="MeasurementCriteria"/>
              <w:ind w:left="0"/>
            </w:pPr>
            <w:r>
              <w:t xml:space="preserve"> </w:t>
            </w:r>
            <w:r w:rsidR="006E662C" w:rsidRPr="00032C30">
              <w:t>Discuss</w:t>
            </w:r>
            <w:r w:rsidR="001468B1" w:rsidRPr="00C662EA">
              <w:t xml:space="preserve"> the airport as a system of integrated components and operations</w:t>
            </w:r>
          </w:p>
        </w:tc>
      </w:tr>
      <w:tr w:rsidR="001468B1" w:rsidRPr="006B18F4" w14:paraId="79A131AA" w14:textId="77777777" w:rsidTr="00CC01E5">
        <w:trPr>
          <w:trHeight w:val="288"/>
          <w:jc w:val="center"/>
        </w:trPr>
        <w:tc>
          <w:tcPr>
            <w:tcW w:w="609" w:type="dxa"/>
          </w:tcPr>
          <w:p w14:paraId="796EAC37" w14:textId="77777777" w:rsidR="001468B1" w:rsidRPr="00994E96" w:rsidRDefault="001468B1" w:rsidP="001468B1">
            <w:pPr>
              <w:pStyle w:val="MeasurementCriterion"/>
            </w:pPr>
            <w:r w:rsidRPr="00994E96">
              <w:t>6.2</w:t>
            </w:r>
          </w:p>
        </w:tc>
        <w:tc>
          <w:tcPr>
            <w:tcW w:w="10230" w:type="dxa"/>
            <w:shd w:val="clear" w:color="auto" w:fill="auto"/>
          </w:tcPr>
          <w:p w14:paraId="25D1B889" w14:textId="5BE05B83" w:rsidR="001468B1" w:rsidRPr="00994E96" w:rsidRDefault="006E662C" w:rsidP="001468B1">
            <w:pPr>
              <w:pStyle w:val="MeasurementCriteria"/>
            </w:pPr>
            <w:r w:rsidRPr="00032C30">
              <w:t>Explain</w:t>
            </w:r>
            <w:r w:rsidR="001468B1" w:rsidRPr="00C662EA">
              <w:t xml:space="preserve"> airport flight and ground operations, including airport and runway signs, markings, and lighting</w:t>
            </w:r>
          </w:p>
        </w:tc>
      </w:tr>
      <w:tr w:rsidR="001468B1" w:rsidRPr="006B18F4" w14:paraId="19500628" w14:textId="77777777" w:rsidTr="00CC01E5">
        <w:trPr>
          <w:trHeight w:val="288"/>
          <w:jc w:val="center"/>
        </w:trPr>
        <w:tc>
          <w:tcPr>
            <w:tcW w:w="609" w:type="dxa"/>
          </w:tcPr>
          <w:p w14:paraId="37FB350E" w14:textId="77777777" w:rsidR="001468B1" w:rsidRPr="00994E96" w:rsidRDefault="001468B1" w:rsidP="001468B1">
            <w:pPr>
              <w:pStyle w:val="MeasurementCriterion"/>
            </w:pPr>
            <w:r w:rsidRPr="00994E96">
              <w:t>6.3</w:t>
            </w:r>
          </w:p>
        </w:tc>
        <w:tc>
          <w:tcPr>
            <w:tcW w:w="10230" w:type="dxa"/>
          </w:tcPr>
          <w:p w14:paraId="3B2F1BF3" w14:textId="2098B9C3" w:rsidR="001468B1" w:rsidRPr="00994E96" w:rsidRDefault="006E662C" w:rsidP="001468B1">
            <w:pPr>
              <w:pStyle w:val="MeasurementCriteria"/>
            </w:pPr>
            <w:r w:rsidRPr="00032C30">
              <w:t>Analyze</w:t>
            </w:r>
            <w:r w:rsidR="001468B1" w:rsidRPr="00032C30">
              <w:t xml:space="preserve"> </w:t>
            </w:r>
            <w:r w:rsidR="00925A86" w:rsidRPr="00032C30">
              <w:t xml:space="preserve">methods </w:t>
            </w:r>
            <w:r w:rsidR="001468B1" w:rsidRPr="00C662EA">
              <w:t>to improve runway incursion avoidance and detection capabilities</w:t>
            </w:r>
          </w:p>
        </w:tc>
      </w:tr>
      <w:tr w:rsidR="001468B1" w:rsidRPr="006B18F4" w14:paraId="52D4D81B" w14:textId="77777777" w:rsidTr="00CC01E5">
        <w:trPr>
          <w:trHeight w:val="288"/>
          <w:jc w:val="center"/>
        </w:trPr>
        <w:tc>
          <w:tcPr>
            <w:tcW w:w="609" w:type="dxa"/>
          </w:tcPr>
          <w:p w14:paraId="2E08EDF2" w14:textId="77777777" w:rsidR="001468B1" w:rsidRPr="00994E96" w:rsidRDefault="001468B1" w:rsidP="001468B1">
            <w:pPr>
              <w:pStyle w:val="MeasurementCriterion"/>
            </w:pPr>
            <w:r w:rsidRPr="00994E96">
              <w:t>6.4</w:t>
            </w:r>
          </w:p>
        </w:tc>
        <w:tc>
          <w:tcPr>
            <w:tcW w:w="10230" w:type="dxa"/>
          </w:tcPr>
          <w:p w14:paraId="279D2658" w14:textId="1B402BF8" w:rsidR="001468B1" w:rsidRPr="00994E96" w:rsidRDefault="00214962" w:rsidP="001468B1">
            <w:pPr>
              <w:pStyle w:val="MeasurementCriteria"/>
            </w:pPr>
            <w:r w:rsidRPr="00032C30">
              <w:t>Explain</w:t>
            </w:r>
            <w:r w:rsidR="001468B1" w:rsidRPr="00C662EA">
              <w:t xml:space="preserve"> airport support systems and function (e.g., air traffic control, security, aircraft support, terminal management, and information systems)</w:t>
            </w:r>
          </w:p>
        </w:tc>
      </w:tr>
      <w:tr w:rsidR="001468B1" w:rsidRPr="006B18F4" w14:paraId="5DBD6B74" w14:textId="77777777" w:rsidTr="00CC01E5">
        <w:trPr>
          <w:trHeight w:val="288"/>
          <w:jc w:val="center"/>
        </w:trPr>
        <w:tc>
          <w:tcPr>
            <w:tcW w:w="609" w:type="dxa"/>
          </w:tcPr>
          <w:p w14:paraId="4A73715A" w14:textId="77777777" w:rsidR="001468B1" w:rsidRPr="00994E96" w:rsidRDefault="001468B1" w:rsidP="001468B1">
            <w:pPr>
              <w:pStyle w:val="MeasurementCriterion"/>
            </w:pPr>
            <w:r w:rsidRPr="00994E96">
              <w:t>6.5</w:t>
            </w:r>
          </w:p>
        </w:tc>
        <w:tc>
          <w:tcPr>
            <w:tcW w:w="10230" w:type="dxa"/>
          </w:tcPr>
          <w:p w14:paraId="49D078F7" w14:textId="63ADD93F" w:rsidR="001468B1" w:rsidRPr="00994E96" w:rsidRDefault="001468B1" w:rsidP="001468B1">
            <w:pPr>
              <w:pStyle w:val="MeasurementCriteria"/>
            </w:pPr>
            <w:r w:rsidRPr="00C662EA">
              <w:t>Use and explain aircraft voice communications equipment and proper phraseology in ATC communications, including phonetic alphabet</w:t>
            </w:r>
          </w:p>
        </w:tc>
      </w:tr>
      <w:tr w:rsidR="001B3056" w:rsidRPr="006B18F4" w14:paraId="47C2CEA7" w14:textId="77777777" w:rsidTr="00CC01E5">
        <w:trPr>
          <w:trHeight w:val="288"/>
          <w:jc w:val="center"/>
        </w:trPr>
        <w:tc>
          <w:tcPr>
            <w:tcW w:w="10839" w:type="dxa"/>
            <w:gridSpan w:val="2"/>
          </w:tcPr>
          <w:p w14:paraId="1567BCCD" w14:textId="091AC0EC" w:rsidR="001B3056" w:rsidRPr="006B18F4" w:rsidRDefault="001B3056" w:rsidP="00437829">
            <w:pPr>
              <w:pStyle w:val="STANDARD"/>
            </w:pPr>
            <w:r w:rsidRPr="00D67E85">
              <w:t xml:space="preserve">STANDARD 7.0 </w:t>
            </w:r>
            <w:r w:rsidR="001468B1" w:rsidRPr="001468B1">
              <w:t>DEMONSTRATE SAFETY IN AVIATION</w:t>
            </w:r>
          </w:p>
        </w:tc>
      </w:tr>
      <w:tr w:rsidR="001468B1" w:rsidRPr="006B18F4" w14:paraId="454C98C9" w14:textId="77777777" w:rsidTr="00CC01E5">
        <w:trPr>
          <w:trHeight w:val="288"/>
          <w:jc w:val="center"/>
        </w:trPr>
        <w:tc>
          <w:tcPr>
            <w:tcW w:w="609" w:type="dxa"/>
          </w:tcPr>
          <w:p w14:paraId="177EAFC4" w14:textId="77777777" w:rsidR="001468B1" w:rsidRPr="00994E96" w:rsidRDefault="001468B1" w:rsidP="001468B1">
            <w:pPr>
              <w:pStyle w:val="MeasurementCriterion"/>
            </w:pPr>
            <w:r w:rsidRPr="00994E96">
              <w:t>7.1</w:t>
            </w:r>
          </w:p>
        </w:tc>
        <w:tc>
          <w:tcPr>
            <w:tcW w:w="10230" w:type="dxa"/>
          </w:tcPr>
          <w:p w14:paraId="7229B689" w14:textId="356057E6" w:rsidR="001468B1" w:rsidRPr="00994E96" w:rsidRDefault="001468B1" w:rsidP="001468B1">
            <w:pPr>
              <w:pStyle w:val="MeasurementCriteria"/>
            </w:pPr>
            <w:r w:rsidRPr="00DE60EA">
              <w:t>Apply safety to aircraft ground handling operations</w:t>
            </w:r>
          </w:p>
        </w:tc>
      </w:tr>
      <w:tr w:rsidR="001468B1" w:rsidRPr="006B18F4" w14:paraId="70F67B68" w14:textId="77777777" w:rsidTr="00CC01E5">
        <w:trPr>
          <w:trHeight w:val="288"/>
          <w:jc w:val="center"/>
        </w:trPr>
        <w:tc>
          <w:tcPr>
            <w:tcW w:w="609" w:type="dxa"/>
          </w:tcPr>
          <w:p w14:paraId="1676A65B" w14:textId="2F832DC8" w:rsidR="001468B1" w:rsidRPr="00994E96" w:rsidRDefault="001468B1" w:rsidP="001468B1">
            <w:pPr>
              <w:pStyle w:val="MeasurementCriterion"/>
            </w:pPr>
            <w:r w:rsidRPr="00994E96">
              <w:t>7.2</w:t>
            </w:r>
          </w:p>
        </w:tc>
        <w:tc>
          <w:tcPr>
            <w:tcW w:w="10230" w:type="dxa"/>
          </w:tcPr>
          <w:p w14:paraId="60D89C71" w14:textId="04D8D7E5" w:rsidR="001468B1" w:rsidRPr="00994E96" w:rsidRDefault="00F5613F" w:rsidP="001468B1">
            <w:pPr>
              <w:pStyle w:val="MeasurementCriteria"/>
            </w:pPr>
            <w:r w:rsidRPr="00032C30">
              <w:t>Apply</w:t>
            </w:r>
            <w:r w:rsidR="001468B1" w:rsidRPr="00032C30">
              <w:t xml:space="preserve"> shop safety </w:t>
            </w:r>
            <w:r w:rsidR="009F1134" w:rsidRPr="00032C30">
              <w:t>rules and regulations</w:t>
            </w:r>
            <w:r w:rsidR="001468B1" w:rsidRPr="00032C30">
              <w:t xml:space="preserve"> </w:t>
            </w:r>
            <w:r w:rsidR="001468B1" w:rsidRPr="00DE60EA">
              <w:t>[FOD, tool accountability (usage, calibration, maintenance, storage), PPE, and hazmat]</w:t>
            </w:r>
          </w:p>
        </w:tc>
      </w:tr>
      <w:tr w:rsidR="001468B1" w:rsidRPr="006B18F4" w14:paraId="346147AB" w14:textId="77777777" w:rsidTr="00CC01E5">
        <w:trPr>
          <w:trHeight w:val="288"/>
          <w:jc w:val="center"/>
        </w:trPr>
        <w:tc>
          <w:tcPr>
            <w:tcW w:w="609" w:type="dxa"/>
          </w:tcPr>
          <w:p w14:paraId="268E29F8" w14:textId="56801DEF" w:rsidR="001468B1" w:rsidRPr="00994E96" w:rsidRDefault="001468B1" w:rsidP="001468B1">
            <w:pPr>
              <w:pStyle w:val="MeasurementCriterion"/>
            </w:pPr>
            <w:r w:rsidRPr="00994E96">
              <w:t>7.3</w:t>
            </w:r>
          </w:p>
        </w:tc>
        <w:tc>
          <w:tcPr>
            <w:tcW w:w="10230" w:type="dxa"/>
          </w:tcPr>
          <w:p w14:paraId="36ECC57E" w14:textId="6BE13028" w:rsidR="001468B1" w:rsidRPr="00994E96" w:rsidRDefault="00F5613F" w:rsidP="001468B1">
            <w:pPr>
              <w:pStyle w:val="MeasurementCriteria"/>
            </w:pPr>
            <w:r w:rsidRPr="00032C30">
              <w:t>Apply</w:t>
            </w:r>
            <w:r w:rsidR="001468B1" w:rsidRPr="00032C30">
              <w:t xml:space="preserve"> </w:t>
            </w:r>
            <w:r w:rsidR="001468B1" w:rsidRPr="00DE60EA">
              <w:t xml:space="preserve">principles of </w:t>
            </w:r>
            <w:r w:rsidR="009427B1">
              <w:t>ANALYZE</w:t>
            </w:r>
            <w:r w:rsidR="009427B1" w:rsidRPr="005813C8">
              <w:t xml:space="preserve"> </w:t>
            </w:r>
            <w:r w:rsidR="001468B1" w:rsidRPr="00DE60EA">
              <w:t>flight safety (air and ground operations)</w:t>
            </w:r>
          </w:p>
        </w:tc>
      </w:tr>
      <w:tr w:rsidR="001B3056" w:rsidRPr="006B18F4" w14:paraId="6F401518" w14:textId="77777777" w:rsidTr="00CC01E5">
        <w:trPr>
          <w:trHeight w:val="288"/>
          <w:jc w:val="center"/>
        </w:trPr>
        <w:tc>
          <w:tcPr>
            <w:tcW w:w="10839" w:type="dxa"/>
            <w:gridSpan w:val="2"/>
          </w:tcPr>
          <w:p w14:paraId="177B462E" w14:textId="681A3899" w:rsidR="001B3056" w:rsidRPr="006B18F4" w:rsidRDefault="001B3056" w:rsidP="00437829">
            <w:pPr>
              <w:pStyle w:val="STANDARD"/>
            </w:pPr>
            <w:r w:rsidRPr="00D67E85">
              <w:t xml:space="preserve">STANDARD 8.0 </w:t>
            </w:r>
            <w:r w:rsidR="009427B1" w:rsidRPr="00032C30">
              <w:t xml:space="preserve">ANALYZE </w:t>
            </w:r>
            <w:r w:rsidR="005813C8" w:rsidRPr="005813C8">
              <w:t>AVIATION METEOROLOGY</w:t>
            </w:r>
          </w:p>
        </w:tc>
      </w:tr>
      <w:tr w:rsidR="005813C8" w:rsidRPr="00CE4218" w14:paraId="712812C2" w14:textId="77777777" w:rsidTr="00CC01E5">
        <w:trPr>
          <w:trHeight w:val="288"/>
          <w:jc w:val="center"/>
        </w:trPr>
        <w:tc>
          <w:tcPr>
            <w:tcW w:w="609" w:type="dxa"/>
          </w:tcPr>
          <w:p w14:paraId="08763761" w14:textId="77777777" w:rsidR="005813C8" w:rsidRPr="00994E96" w:rsidRDefault="005813C8" w:rsidP="005813C8">
            <w:pPr>
              <w:pStyle w:val="MeasurementCriterion"/>
            </w:pPr>
            <w:r w:rsidRPr="00994E96">
              <w:t>8.1</w:t>
            </w:r>
          </w:p>
        </w:tc>
        <w:tc>
          <w:tcPr>
            <w:tcW w:w="10230" w:type="dxa"/>
          </w:tcPr>
          <w:p w14:paraId="3A3728E1" w14:textId="6EF01293" w:rsidR="005813C8" w:rsidRPr="00994E96" w:rsidRDefault="00BA7E41" w:rsidP="005813C8">
            <w:pPr>
              <w:pStyle w:val="MeasurementCriteria"/>
            </w:pPr>
            <w:r w:rsidRPr="00032C30">
              <w:t>Explain</w:t>
            </w:r>
            <w:r>
              <w:t xml:space="preserve"> </w:t>
            </w:r>
            <w:r w:rsidR="005813C8" w:rsidRPr="00427C7C">
              <w:t>weather theory</w:t>
            </w:r>
          </w:p>
        </w:tc>
      </w:tr>
      <w:tr w:rsidR="005813C8" w:rsidRPr="006B18F4" w14:paraId="38CFB8E9" w14:textId="77777777" w:rsidTr="00CC01E5">
        <w:trPr>
          <w:trHeight w:val="288"/>
          <w:jc w:val="center"/>
        </w:trPr>
        <w:tc>
          <w:tcPr>
            <w:tcW w:w="609" w:type="dxa"/>
          </w:tcPr>
          <w:p w14:paraId="29648035" w14:textId="77777777" w:rsidR="005813C8" w:rsidRPr="00994E96" w:rsidRDefault="005813C8" w:rsidP="005813C8">
            <w:pPr>
              <w:pStyle w:val="MeasurementCriterion"/>
            </w:pPr>
            <w:r w:rsidRPr="00994E96">
              <w:t>8.2</w:t>
            </w:r>
          </w:p>
        </w:tc>
        <w:tc>
          <w:tcPr>
            <w:tcW w:w="10230" w:type="dxa"/>
          </w:tcPr>
          <w:p w14:paraId="0F97421B" w14:textId="64D34F9C" w:rsidR="005813C8" w:rsidRPr="00994E96" w:rsidRDefault="00BA7E41" w:rsidP="005813C8">
            <w:pPr>
              <w:pStyle w:val="MeasurementCriteria"/>
            </w:pPr>
            <w:r w:rsidRPr="00032C30">
              <w:t>Identify and explain how to deal with</w:t>
            </w:r>
            <w:r w:rsidR="005813C8" w:rsidRPr="00032C30">
              <w:t xml:space="preserve"> </w:t>
            </w:r>
            <w:r w:rsidR="005813C8" w:rsidRPr="00427C7C">
              <w:t xml:space="preserve">weather hazards </w:t>
            </w:r>
          </w:p>
        </w:tc>
      </w:tr>
      <w:tr w:rsidR="005813C8" w:rsidRPr="006B18F4" w14:paraId="4DAA5103" w14:textId="77777777" w:rsidTr="00CC01E5">
        <w:trPr>
          <w:trHeight w:val="288"/>
          <w:jc w:val="center"/>
        </w:trPr>
        <w:tc>
          <w:tcPr>
            <w:tcW w:w="609" w:type="dxa"/>
          </w:tcPr>
          <w:p w14:paraId="13F597D7" w14:textId="77777777" w:rsidR="005813C8" w:rsidRPr="00994E96" w:rsidRDefault="005813C8" w:rsidP="005813C8">
            <w:pPr>
              <w:pStyle w:val="MeasurementCriterion"/>
            </w:pPr>
            <w:r w:rsidRPr="00994E96">
              <w:t>8.3</w:t>
            </w:r>
          </w:p>
        </w:tc>
        <w:tc>
          <w:tcPr>
            <w:tcW w:w="10230" w:type="dxa"/>
          </w:tcPr>
          <w:p w14:paraId="4FCEDABC" w14:textId="5C08C345" w:rsidR="005813C8" w:rsidRPr="00994E96" w:rsidRDefault="009F1134" w:rsidP="005813C8">
            <w:pPr>
              <w:pStyle w:val="MeasurementCriteria"/>
            </w:pPr>
            <w:r w:rsidRPr="00032C30">
              <w:t>A</w:t>
            </w:r>
            <w:r w:rsidR="00BA7E41" w:rsidRPr="00032C30">
              <w:t>ccess</w:t>
            </w:r>
            <w:r w:rsidR="005813C8" w:rsidRPr="00032C30">
              <w:t xml:space="preserve"> </w:t>
            </w:r>
            <w:r w:rsidR="005813C8" w:rsidRPr="00427C7C">
              <w:t>and analyze weather reports, charts, and forecasts from various sources</w:t>
            </w:r>
          </w:p>
        </w:tc>
      </w:tr>
      <w:tr w:rsidR="001B3056" w:rsidRPr="006B18F4" w14:paraId="01F75403" w14:textId="77777777" w:rsidTr="00CC01E5">
        <w:trPr>
          <w:trHeight w:val="288"/>
          <w:jc w:val="center"/>
        </w:trPr>
        <w:tc>
          <w:tcPr>
            <w:tcW w:w="10839" w:type="dxa"/>
            <w:gridSpan w:val="2"/>
          </w:tcPr>
          <w:p w14:paraId="1BA77319" w14:textId="56DD4272" w:rsidR="001B3056" w:rsidRPr="006B18F4" w:rsidRDefault="001B3056" w:rsidP="00A344D9">
            <w:pPr>
              <w:pStyle w:val="STANDARD"/>
              <w:spacing w:line="200" w:lineRule="exact"/>
            </w:pPr>
            <w:r w:rsidRPr="00D67E85">
              <w:t xml:space="preserve">STANDARD 9.0 </w:t>
            </w:r>
            <w:r w:rsidR="00144B0D" w:rsidRPr="00144B0D">
              <w:t>DEMONSTRATE FLIGHT PLANNING SKILLS</w:t>
            </w:r>
          </w:p>
        </w:tc>
      </w:tr>
      <w:tr w:rsidR="00144B0D" w:rsidRPr="006B18F4" w14:paraId="3610C1F7" w14:textId="77777777" w:rsidTr="00CC01E5">
        <w:trPr>
          <w:trHeight w:val="288"/>
          <w:jc w:val="center"/>
        </w:trPr>
        <w:tc>
          <w:tcPr>
            <w:tcW w:w="609" w:type="dxa"/>
          </w:tcPr>
          <w:p w14:paraId="085EA6F9" w14:textId="77777777" w:rsidR="00144B0D" w:rsidRPr="00994E96" w:rsidRDefault="00144B0D" w:rsidP="00144B0D">
            <w:pPr>
              <w:pStyle w:val="MeasurementCriterion"/>
            </w:pPr>
            <w:r w:rsidRPr="00994E96">
              <w:t>9.1</w:t>
            </w:r>
          </w:p>
        </w:tc>
        <w:tc>
          <w:tcPr>
            <w:tcW w:w="10230" w:type="dxa"/>
          </w:tcPr>
          <w:p w14:paraId="3238548F" w14:textId="77988F80" w:rsidR="00144B0D" w:rsidRPr="00994E96" w:rsidRDefault="00BA7E41" w:rsidP="00144B0D">
            <w:pPr>
              <w:pStyle w:val="MeasurementCriteria"/>
            </w:pPr>
            <w:r w:rsidRPr="00420018">
              <w:t>Apply</w:t>
            </w:r>
            <w:r w:rsidR="00144B0D" w:rsidRPr="00A305A7">
              <w:t xml:space="preserve"> weight and balance theory and calculations</w:t>
            </w:r>
          </w:p>
        </w:tc>
      </w:tr>
      <w:tr w:rsidR="00144B0D" w:rsidRPr="006B18F4" w14:paraId="0085CF43" w14:textId="77777777" w:rsidTr="00CC01E5">
        <w:trPr>
          <w:trHeight w:val="288"/>
          <w:jc w:val="center"/>
        </w:trPr>
        <w:tc>
          <w:tcPr>
            <w:tcW w:w="609" w:type="dxa"/>
          </w:tcPr>
          <w:p w14:paraId="3BEDEB06" w14:textId="77777777" w:rsidR="00144B0D" w:rsidRPr="00994E96" w:rsidRDefault="00144B0D" w:rsidP="00144B0D">
            <w:pPr>
              <w:pStyle w:val="MeasurementCriterion"/>
            </w:pPr>
            <w:r w:rsidRPr="00994E96">
              <w:t>9.2</w:t>
            </w:r>
          </w:p>
        </w:tc>
        <w:tc>
          <w:tcPr>
            <w:tcW w:w="10230" w:type="dxa"/>
          </w:tcPr>
          <w:p w14:paraId="315E0F83" w14:textId="1846B623" w:rsidR="00144B0D" w:rsidRPr="00994E96" w:rsidRDefault="00144B0D" w:rsidP="00144B0D">
            <w:pPr>
              <w:pStyle w:val="MeasurementCriteria"/>
            </w:pPr>
            <w:r w:rsidRPr="00A305A7">
              <w:t xml:space="preserve">Demonstrate flight planning procedures (e.g., route, weather, fuel, airports, NOTAMS, flightlog, </w:t>
            </w:r>
            <w:r w:rsidR="00076D4F">
              <w:t xml:space="preserve">and </w:t>
            </w:r>
            <w:r w:rsidRPr="00A305A7">
              <w:t>post-flight operations)</w:t>
            </w:r>
          </w:p>
        </w:tc>
      </w:tr>
      <w:tr w:rsidR="00144B0D" w:rsidRPr="006B18F4" w14:paraId="23C48C99" w14:textId="77777777" w:rsidTr="00CC01E5">
        <w:trPr>
          <w:trHeight w:val="288"/>
          <w:jc w:val="center"/>
        </w:trPr>
        <w:tc>
          <w:tcPr>
            <w:tcW w:w="609" w:type="dxa"/>
          </w:tcPr>
          <w:p w14:paraId="0F948ADD" w14:textId="20D39DD0" w:rsidR="00144B0D" w:rsidRPr="00994E96" w:rsidRDefault="00144B0D" w:rsidP="00144B0D">
            <w:pPr>
              <w:pStyle w:val="MeasurementCriterion"/>
            </w:pPr>
            <w:r>
              <w:t>9.3</w:t>
            </w:r>
          </w:p>
        </w:tc>
        <w:tc>
          <w:tcPr>
            <w:tcW w:w="10230" w:type="dxa"/>
          </w:tcPr>
          <w:p w14:paraId="509FF69C" w14:textId="50F4459C" w:rsidR="00144B0D" w:rsidRPr="00994E96" w:rsidRDefault="00AD7B6D" w:rsidP="00144B0D">
            <w:pPr>
              <w:pStyle w:val="MeasurementCriteria"/>
            </w:pPr>
            <w:r w:rsidRPr="00420018">
              <w:t>E</w:t>
            </w:r>
            <w:r w:rsidR="001E59E6" w:rsidRPr="00420018">
              <w:t>xplain</w:t>
            </w:r>
            <w:r w:rsidR="00144B0D" w:rsidRPr="00A305A7">
              <w:t xml:space="preserve"> aircraft performance and limitations (e.g., use of charts, tables, and data to determine performance;</w:t>
            </w:r>
            <w:r w:rsidR="00793DAD">
              <w:t xml:space="preserve"> and</w:t>
            </w:r>
            <w:r w:rsidR="00144B0D" w:rsidRPr="00A305A7">
              <w:t xml:space="preserve"> effects of atmospheric conditions on aircraft performance)</w:t>
            </w:r>
          </w:p>
        </w:tc>
      </w:tr>
      <w:tr w:rsidR="00144B0D" w:rsidRPr="006B18F4" w14:paraId="4EE6AC1A" w14:textId="77777777" w:rsidTr="00CC01E5">
        <w:trPr>
          <w:trHeight w:val="288"/>
          <w:jc w:val="center"/>
        </w:trPr>
        <w:tc>
          <w:tcPr>
            <w:tcW w:w="609" w:type="dxa"/>
          </w:tcPr>
          <w:p w14:paraId="6BBDBDEB" w14:textId="2E14BBD4" w:rsidR="00144B0D" w:rsidRPr="00994E96" w:rsidRDefault="00144B0D" w:rsidP="00144B0D">
            <w:pPr>
              <w:pStyle w:val="MeasurementCriterion"/>
            </w:pPr>
            <w:r>
              <w:t>9.4</w:t>
            </w:r>
          </w:p>
        </w:tc>
        <w:tc>
          <w:tcPr>
            <w:tcW w:w="10230" w:type="dxa"/>
          </w:tcPr>
          <w:p w14:paraId="692BC30D" w14:textId="7DDD1170" w:rsidR="00144B0D" w:rsidRPr="00994E96" w:rsidRDefault="006329A3" w:rsidP="00144B0D">
            <w:pPr>
              <w:pStyle w:val="MeasurementCriteria"/>
            </w:pPr>
            <w:r w:rsidRPr="00420018">
              <w:t>F</w:t>
            </w:r>
            <w:r w:rsidR="0081552A" w:rsidRPr="00420018">
              <w:t>ile</w:t>
            </w:r>
            <w:r w:rsidR="0081552A">
              <w:t xml:space="preserve"> a</w:t>
            </w:r>
            <w:r w:rsidR="00144B0D" w:rsidRPr="00A305A7">
              <w:t xml:space="preserve"> VFR/IFR flight plan</w:t>
            </w:r>
          </w:p>
        </w:tc>
      </w:tr>
      <w:tr w:rsidR="001B3056" w:rsidRPr="006B18F4" w14:paraId="24A0F517" w14:textId="77777777" w:rsidTr="00CC01E5">
        <w:trPr>
          <w:trHeight w:val="288"/>
          <w:jc w:val="center"/>
        </w:trPr>
        <w:tc>
          <w:tcPr>
            <w:tcW w:w="10839" w:type="dxa"/>
            <w:gridSpan w:val="2"/>
          </w:tcPr>
          <w:p w14:paraId="35449F53" w14:textId="13A18BC3" w:rsidR="001B3056" w:rsidRPr="00E13D3E" w:rsidRDefault="001B3056" w:rsidP="00A344D9">
            <w:pPr>
              <w:pStyle w:val="STANDARD"/>
              <w:spacing w:line="200" w:lineRule="exact"/>
              <w:rPr>
                <w:rFonts w:asciiTheme="minorHAnsi" w:hAnsiTheme="minorHAnsi"/>
              </w:rPr>
            </w:pPr>
            <w:r w:rsidRPr="00D67E85">
              <w:t xml:space="preserve">STANDARD 10.0 </w:t>
            </w:r>
            <w:r w:rsidR="00D21D6C">
              <w:t>ANALYZE</w:t>
            </w:r>
            <w:r w:rsidR="00144B0D" w:rsidRPr="00144B0D">
              <w:t xml:space="preserve"> HUMAN FACTORS</w:t>
            </w:r>
            <w:r w:rsidR="00EF1504">
              <w:t xml:space="preserve"> IN AVIATION SAFETY</w:t>
            </w:r>
          </w:p>
        </w:tc>
      </w:tr>
      <w:tr w:rsidR="000B30E9" w:rsidRPr="006B18F4" w14:paraId="60BAFBE0" w14:textId="77777777" w:rsidTr="00CC01E5">
        <w:trPr>
          <w:trHeight w:val="288"/>
          <w:jc w:val="center"/>
        </w:trPr>
        <w:tc>
          <w:tcPr>
            <w:tcW w:w="609" w:type="dxa"/>
          </w:tcPr>
          <w:p w14:paraId="4DE74733" w14:textId="77777777" w:rsidR="000B30E9" w:rsidRPr="00994E96" w:rsidRDefault="000B30E9" w:rsidP="000B30E9">
            <w:pPr>
              <w:pStyle w:val="MeasurementCriterion"/>
            </w:pPr>
            <w:r w:rsidRPr="00994E96">
              <w:t>10.1</w:t>
            </w:r>
          </w:p>
        </w:tc>
        <w:tc>
          <w:tcPr>
            <w:tcW w:w="10230" w:type="dxa"/>
          </w:tcPr>
          <w:p w14:paraId="3CA3532F" w14:textId="4DD69010" w:rsidR="000B30E9" w:rsidRPr="00420018" w:rsidRDefault="00450184" w:rsidP="000B30E9">
            <w:pPr>
              <w:pStyle w:val="MeasurementCriteria"/>
            </w:pPr>
            <w:r w:rsidRPr="00420018">
              <w:t>Expl</w:t>
            </w:r>
            <w:r w:rsidR="000843AE" w:rsidRPr="00420018">
              <w:t>ain</w:t>
            </w:r>
            <w:r w:rsidR="000B30E9" w:rsidRPr="00420018">
              <w:t xml:space="preserve"> CRM (Crew Resources Management)</w:t>
            </w:r>
            <w:r w:rsidR="000843AE" w:rsidRPr="00420018">
              <w:t xml:space="preserve"> as a set of training procedures</w:t>
            </w:r>
          </w:p>
        </w:tc>
      </w:tr>
      <w:tr w:rsidR="000B30E9" w:rsidRPr="006B18F4" w14:paraId="63363BC7" w14:textId="77777777" w:rsidTr="00CC01E5">
        <w:trPr>
          <w:trHeight w:val="288"/>
          <w:jc w:val="center"/>
        </w:trPr>
        <w:tc>
          <w:tcPr>
            <w:tcW w:w="609" w:type="dxa"/>
          </w:tcPr>
          <w:p w14:paraId="005DBD5C" w14:textId="77777777" w:rsidR="000B30E9" w:rsidRPr="00994E96" w:rsidRDefault="000B30E9" w:rsidP="000B30E9">
            <w:pPr>
              <w:pStyle w:val="MeasurementCriterion"/>
            </w:pPr>
            <w:r w:rsidRPr="00994E96">
              <w:t>10.2</w:t>
            </w:r>
          </w:p>
        </w:tc>
        <w:tc>
          <w:tcPr>
            <w:tcW w:w="10230" w:type="dxa"/>
          </w:tcPr>
          <w:p w14:paraId="27362500" w14:textId="78082360" w:rsidR="000B30E9" w:rsidRPr="00420018" w:rsidRDefault="00CB6AB8" w:rsidP="000B30E9">
            <w:pPr>
              <w:pStyle w:val="MeasurementCriteria"/>
            </w:pPr>
            <w:r w:rsidRPr="00420018">
              <w:t>Explain</w:t>
            </w:r>
            <w:r w:rsidR="000843AE" w:rsidRPr="00420018">
              <w:t xml:space="preserve"> and d</w:t>
            </w:r>
            <w:r w:rsidR="000B30E9" w:rsidRPr="00420018">
              <w:t>emonstrate situation awareness</w:t>
            </w:r>
          </w:p>
        </w:tc>
      </w:tr>
      <w:tr w:rsidR="000B30E9" w:rsidRPr="006B18F4" w14:paraId="11CE1C0E" w14:textId="77777777" w:rsidTr="00CC01E5">
        <w:trPr>
          <w:trHeight w:val="288"/>
          <w:jc w:val="center"/>
        </w:trPr>
        <w:tc>
          <w:tcPr>
            <w:tcW w:w="609" w:type="dxa"/>
          </w:tcPr>
          <w:p w14:paraId="32A03429" w14:textId="77777777" w:rsidR="000B30E9" w:rsidRPr="00994E96" w:rsidRDefault="000B30E9" w:rsidP="000B30E9">
            <w:pPr>
              <w:pStyle w:val="MeasurementCriterion"/>
            </w:pPr>
            <w:r w:rsidRPr="00994E96">
              <w:t>10.3</w:t>
            </w:r>
          </w:p>
        </w:tc>
        <w:tc>
          <w:tcPr>
            <w:tcW w:w="10230" w:type="dxa"/>
          </w:tcPr>
          <w:p w14:paraId="46FDCDD4" w14:textId="125BE546" w:rsidR="000B30E9" w:rsidRPr="00420018" w:rsidRDefault="000843AE" w:rsidP="000B30E9">
            <w:pPr>
              <w:pStyle w:val="MeasurementCriteria"/>
            </w:pPr>
            <w:r w:rsidRPr="00420018">
              <w:t>Explain and d</w:t>
            </w:r>
            <w:r w:rsidR="000B30E9" w:rsidRPr="00420018">
              <w:t>emonstrate correct ADM (Aeronautical Decision Making) skills</w:t>
            </w:r>
          </w:p>
        </w:tc>
      </w:tr>
      <w:tr w:rsidR="000B30E9" w:rsidRPr="006B18F4" w14:paraId="5809563B" w14:textId="77777777" w:rsidTr="00CC01E5">
        <w:trPr>
          <w:trHeight w:val="288"/>
          <w:jc w:val="center"/>
        </w:trPr>
        <w:tc>
          <w:tcPr>
            <w:tcW w:w="609" w:type="dxa"/>
          </w:tcPr>
          <w:p w14:paraId="2B16F6FD" w14:textId="71BA163D" w:rsidR="000B30E9" w:rsidRPr="00994E96" w:rsidRDefault="000B30E9" w:rsidP="000B30E9">
            <w:pPr>
              <w:pStyle w:val="MeasurementCriterion"/>
            </w:pPr>
            <w:r w:rsidRPr="00994E96">
              <w:t>10.4</w:t>
            </w:r>
          </w:p>
        </w:tc>
        <w:tc>
          <w:tcPr>
            <w:tcW w:w="10230" w:type="dxa"/>
          </w:tcPr>
          <w:p w14:paraId="2B0E20B4" w14:textId="4748414E" w:rsidR="000B30E9" w:rsidRPr="00420018" w:rsidRDefault="000843AE" w:rsidP="000B30E9">
            <w:pPr>
              <w:pStyle w:val="MeasurementCriteria"/>
            </w:pPr>
            <w:r w:rsidRPr="00420018">
              <w:t>Explain</w:t>
            </w:r>
            <w:r w:rsidR="000B30E9" w:rsidRPr="00420018">
              <w:t xml:space="preserve"> basic aviation physiology (e.g., symptoms, causes, effects, and corrective actions for hypoxia, hyperventilation, middle ear, and sinus problems; spatial disorientation, motion sickness, carbon monoxide poisoning, stress and fatigue, and dehydration; </w:t>
            </w:r>
            <w:r w:rsidR="00AB7E46" w:rsidRPr="00420018">
              <w:t xml:space="preserve">and </w:t>
            </w:r>
            <w:r w:rsidR="000B30E9" w:rsidRPr="00420018">
              <w:t xml:space="preserve">physiological aspects of night flying, light systems, night orientation, and night illusions) </w:t>
            </w:r>
          </w:p>
        </w:tc>
      </w:tr>
      <w:bookmarkEnd w:id="0"/>
    </w:tbl>
    <w:p w14:paraId="10D76ECF" w14:textId="351B49B5" w:rsidR="004B1D8B" w:rsidRPr="001B3056" w:rsidRDefault="004B1D8B" w:rsidP="00A344D9"/>
    <w:sectPr w:rsidR="004B1D8B" w:rsidRPr="001B3056" w:rsidSect="004D369A">
      <w:footerReference w:type="default" r:id="rId11"/>
      <w:headerReference w:type="first" r:id="rId12"/>
      <w:footerReference w:type="first" r:id="rId13"/>
      <w:pgSz w:w="12240" w:h="15840" w:code="1"/>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0FB1" w14:textId="77777777" w:rsidR="0013245B" w:rsidRDefault="0013245B">
      <w:r>
        <w:separator/>
      </w:r>
    </w:p>
  </w:endnote>
  <w:endnote w:type="continuationSeparator" w:id="0">
    <w:p w14:paraId="660070F2" w14:textId="77777777" w:rsidR="0013245B" w:rsidRDefault="0013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Raleway SemiBold">
    <w:panose1 w:val="00000000000000000000"/>
    <w:charset w:val="00"/>
    <w:family w:val="auto"/>
    <w:pitch w:val="variable"/>
    <w:sig w:usb0="A00002FF" w:usb1="5000205B" w:usb2="00000000" w:usb3="00000000" w:csb0="00000197"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14"/>
        <w:szCs w:val="14"/>
      </w:rPr>
      <w:id w:val="1816531293"/>
      <w:docPartObj>
        <w:docPartGallery w:val="Page Numbers (Bottom of Page)"/>
        <w:docPartUnique/>
      </w:docPartObj>
    </w:sdtPr>
    <w:sdtEndPr>
      <w:rPr>
        <w:sz w:val="6"/>
        <w:szCs w:val="6"/>
      </w:r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 xml:space="preserve">Note: In this document </w:t>
        </w:r>
        <w:proofErr w:type="gramStart"/>
        <w:r w:rsidRPr="008567D9">
          <w:rPr>
            <w:rFonts w:ascii="Arial" w:hAnsi="Arial" w:cs="Arial"/>
            <w:b/>
            <w:sz w:val="14"/>
            <w:szCs w:val="14"/>
          </w:rPr>
          <w:t>i.e.</w:t>
        </w:r>
        <w:proofErr w:type="gramEnd"/>
        <w:r w:rsidRPr="008567D9">
          <w:rPr>
            <w:rFonts w:ascii="Arial" w:hAnsi="Arial" w:cs="Arial"/>
            <w:b/>
            <w:sz w:val="14"/>
            <w:szCs w:val="14"/>
          </w:rPr>
          <w:t xml:space="preserve"> explains or clarifies the content and e.g. provides examples of the content that must be taught.</w:t>
        </w:r>
      </w:p>
      <w:p w14:paraId="7863C120" w14:textId="284FCBB7" w:rsidR="008567D9" w:rsidRPr="00A344D9" w:rsidRDefault="002D6676" w:rsidP="00C93963">
        <w:pPr>
          <w:pStyle w:val="Footer"/>
          <w:pBdr>
            <w:top w:val="single" w:sz="4" w:space="1" w:color="auto"/>
          </w:pBdr>
          <w:rPr>
            <w:rFonts w:ascii="Arial" w:hAnsi="Arial" w:cs="Arial"/>
            <w:b/>
            <w:sz w:val="6"/>
            <w:szCs w:val="6"/>
          </w:rPr>
        </w:pPr>
      </w:p>
    </w:sdtContent>
  </w:sdt>
  <w:p w14:paraId="2270C824" w14:textId="64DD2F44"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FILENAME \* MERGEFORMAT </w:instrText>
    </w:r>
    <w:r w:rsidR="008567D9" w:rsidRPr="008567D9">
      <w:rPr>
        <w:rFonts w:ascii="Arial" w:hAnsi="Arial" w:cs="Arial"/>
        <w:sz w:val="14"/>
        <w:szCs w:val="14"/>
      </w:rPr>
      <w:fldChar w:fldCharType="separate"/>
    </w:r>
    <w:r w:rsidR="00C97D28">
      <w:rPr>
        <w:rFonts w:ascii="Arial" w:hAnsi="Arial" w:cs="Arial"/>
        <w:noProof/>
        <w:sz w:val="14"/>
        <w:szCs w:val="14"/>
      </w:rPr>
      <w:t>AirTransportationTS36020200</w:t>
    </w:r>
    <w:r w:rsidR="008567D9" w:rsidRPr="008567D9">
      <w:rPr>
        <w:rFonts w:ascii="Arial" w:hAnsi="Arial" w:cs="Arial"/>
        <w:sz w:val="14"/>
        <w:szCs w:val="14"/>
      </w:rPr>
      <w:fldChar w:fldCharType="end"/>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4D9A0F90"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7090" w14:textId="77777777" w:rsidR="00AF152F" w:rsidRPr="00AF152F" w:rsidRDefault="002D6676"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End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715295E0"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C97D28">
      <w:rPr>
        <w:rFonts w:ascii="Arial" w:hAnsi="Arial" w:cs="Arial"/>
        <w:noProof/>
        <w:sz w:val="14"/>
        <w:szCs w:val="14"/>
      </w:rPr>
      <w:t>AirTransportationTS36020200</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34B7" w14:textId="77777777" w:rsidR="0013245B" w:rsidRDefault="0013245B">
      <w:r>
        <w:separator/>
      </w:r>
    </w:p>
  </w:footnote>
  <w:footnote w:type="continuationSeparator" w:id="0">
    <w:p w14:paraId="123EDC1A" w14:textId="77777777" w:rsidR="0013245B" w:rsidRDefault="0013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AD5" w14:textId="37A03064"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168935">
    <w:abstractNumId w:val="0"/>
  </w:num>
  <w:num w:numId="2" w16cid:durableId="1394960317">
    <w:abstractNumId w:val="1"/>
  </w:num>
  <w:num w:numId="3" w16cid:durableId="68020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768"/>
    <w:rsid w:val="00001B92"/>
    <w:rsid w:val="0000297F"/>
    <w:rsid w:val="00004B9A"/>
    <w:rsid w:val="000053DC"/>
    <w:rsid w:val="000101AE"/>
    <w:rsid w:val="000126C8"/>
    <w:rsid w:val="00017B7B"/>
    <w:rsid w:val="0002020D"/>
    <w:rsid w:val="000220F3"/>
    <w:rsid w:val="0002256E"/>
    <w:rsid w:val="000228C9"/>
    <w:rsid w:val="00024258"/>
    <w:rsid w:val="00025B8D"/>
    <w:rsid w:val="00030985"/>
    <w:rsid w:val="00032ACD"/>
    <w:rsid w:val="00032C30"/>
    <w:rsid w:val="00035D8E"/>
    <w:rsid w:val="000413DF"/>
    <w:rsid w:val="0004333E"/>
    <w:rsid w:val="0004488E"/>
    <w:rsid w:val="000472D7"/>
    <w:rsid w:val="00053AFB"/>
    <w:rsid w:val="00060B1C"/>
    <w:rsid w:val="00064EEF"/>
    <w:rsid w:val="00074ECE"/>
    <w:rsid w:val="00076D4F"/>
    <w:rsid w:val="00081A75"/>
    <w:rsid w:val="000831A0"/>
    <w:rsid w:val="00083E57"/>
    <w:rsid w:val="0008418B"/>
    <w:rsid w:val="000843AE"/>
    <w:rsid w:val="000843FF"/>
    <w:rsid w:val="00084F4D"/>
    <w:rsid w:val="000911AC"/>
    <w:rsid w:val="00091EFC"/>
    <w:rsid w:val="00094BB5"/>
    <w:rsid w:val="000A0B6E"/>
    <w:rsid w:val="000A1C04"/>
    <w:rsid w:val="000A5B79"/>
    <w:rsid w:val="000B30E9"/>
    <w:rsid w:val="000B494A"/>
    <w:rsid w:val="000B7A1B"/>
    <w:rsid w:val="000C07D8"/>
    <w:rsid w:val="000C0BD8"/>
    <w:rsid w:val="000D05A9"/>
    <w:rsid w:val="000D2E7B"/>
    <w:rsid w:val="000D2FF0"/>
    <w:rsid w:val="000D6204"/>
    <w:rsid w:val="000D655C"/>
    <w:rsid w:val="000E0337"/>
    <w:rsid w:val="000E2D0F"/>
    <w:rsid w:val="000E416E"/>
    <w:rsid w:val="000E553B"/>
    <w:rsid w:val="000E6306"/>
    <w:rsid w:val="000F138E"/>
    <w:rsid w:val="000F2E4C"/>
    <w:rsid w:val="000F38C5"/>
    <w:rsid w:val="000F4899"/>
    <w:rsid w:val="000F4CB0"/>
    <w:rsid w:val="001017B2"/>
    <w:rsid w:val="00101B00"/>
    <w:rsid w:val="001073BB"/>
    <w:rsid w:val="00110CC0"/>
    <w:rsid w:val="001122AC"/>
    <w:rsid w:val="00117B11"/>
    <w:rsid w:val="00121BE4"/>
    <w:rsid w:val="00121DB1"/>
    <w:rsid w:val="00122F30"/>
    <w:rsid w:val="00123F3E"/>
    <w:rsid w:val="00125F91"/>
    <w:rsid w:val="00130BE0"/>
    <w:rsid w:val="00131EBA"/>
    <w:rsid w:val="0013245B"/>
    <w:rsid w:val="001447DD"/>
    <w:rsid w:val="00144B0D"/>
    <w:rsid w:val="0014518C"/>
    <w:rsid w:val="001468B1"/>
    <w:rsid w:val="0015177D"/>
    <w:rsid w:val="001542A8"/>
    <w:rsid w:val="0015539D"/>
    <w:rsid w:val="00162D80"/>
    <w:rsid w:val="001635C5"/>
    <w:rsid w:val="00165F76"/>
    <w:rsid w:val="001669A3"/>
    <w:rsid w:val="00170EFF"/>
    <w:rsid w:val="00174915"/>
    <w:rsid w:val="00176204"/>
    <w:rsid w:val="0017724F"/>
    <w:rsid w:val="00177904"/>
    <w:rsid w:val="00180519"/>
    <w:rsid w:val="00181550"/>
    <w:rsid w:val="00185C87"/>
    <w:rsid w:val="00190B9C"/>
    <w:rsid w:val="00192608"/>
    <w:rsid w:val="00192D7F"/>
    <w:rsid w:val="0019346A"/>
    <w:rsid w:val="0019621E"/>
    <w:rsid w:val="0019726F"/>
    <w:rsid w:val="00197367"/>
    <w:rsid w:val="001A0047"/>
    <w:rsid w:val="001A536E"/>
    <w:rsid w:val="001A7676"/>
    <w:rsid w:val="001A76C4"/>
    <w:rsid w:val="001B1F61"/>
    <w:rsid w:val="001B3056"/>
    <w:rsid w:val="001B46CC"/>
    <w:rsid w:val="001B7859"/>
    <w:rsid w:val="001C20AF"/>
    <w:rsid w:val="001C34FE"/>
    <w:rsid w:val="001C68E2"/>
    <w:rsid w:val="001D186A"/>
    <w:rsid w:val="001E2D00"/>
    <w:rsid w:val="001E3CC2"/>
    <w:rsid w:val="001E448C"/>
    <w:rsid w:val="001E4A84"/>
    <w:rsid w:val="001E59E6"/>
    <w:rsid w:val="001E6B37"/>
    <w:rsid w:val="001E7A41"/>
    <w:rsid w:val="001F25BD"/>
    <w:rsid w:val="001F2D4A"/>
    <w:rsid w:val="001F68AD"/>
    <w:rsid w:val="001F789A"/>
    <w:rsid w:val="00201A50"/>
    <w:rsid w:val="002056B4"/>
    <w:rsid w:val="002064C7"/>
    <w:rsid w:val="00206532"/>
    <w:rsid w:val="0021008F"/>
    <w:rsid w:val="00212E8C"/>
    <w:rsid w:val="00213968"/>
    <w:rsid w:val="00213D4E"/>
    <w:rsid w:val="00214962"/>
    <w:rsid w:val="00215422"/>
    <w:rsid w:val="002210E9"/>
    <w:rsid w:val="0022199E"/>
    <w:rsid w:val="0022338A"/>
    <w:rsid w:val="00227062"/>
    <w:rsid w:val="00231838"/>
    <w:rsid w:val="00237FBA"/>
    <w:rsid w:val="002416BA"/>
    <w:rsid w:val="002429E2"/>
    <w:rsid w:val="00242C96"/>
    <w:rsid w:val="002432FD"/>
    <w:rsid w:val="00245B2E"/>
    <w:rsid w:val="00260A47"/>
    <w:rsid w:val="00261AA6"/>
    <w:rsid w:val="0026390A"/>
    <w:rsid w:val="0026625A"/>
    <w:rsid w:val="002716F6"/>
    <w:rsid w:val="002808E6"/>
    <w:rsid w:val="0028102E"/>
    <w:rsid w:val="00283AD0"/>
    <w:rsid w:val="0028419C"/>
    <w:rsid w:val="002856D2"/>
    <w:rsid w:val="00287E38"/>
    <w:rsid w:val="00290994"/>
    <w:rsid w:val="00292512"/>
    <w:rsid w:val="00293AE5"/>
    <w:rsid w:val="00294986"/>
    <w:rsid w:val="00294C1C"/>
    <w:rsid w:val="002A1EDB"/>
    <w:rsid w:val="002A27D6"/>
    <w:rsid w:val="002A4220"/>
    <w:rsid w:val="002A54DA"/>
    <w:rsid w:val="002A5EFA"/>
    <w:rsid w:val="002A715B"/>
    <w:rsid w:val="002A7D05"/>
    <w:rsid w:val="002B11C9"/>
    <w:rsid w:val="002B5E5A"/>
    <w:rsid w:val="002C104D"/>
    <w:rsid w:val="002C1275"/>
    <w:rsid w:val="002C1A37"/>
    <w:rsid w:val="002C71AB"/>
    <w:rsid w:val="002D57ED"/>
    <w:rsid w:val="002D5BEC"/>
    <w:rsid w:val="002D6676"/>
    <w:rsid w:val="002D6BCB"/>
    <w:rsid w:val="002D7E2D"/>
    <w:rsid w:val="002E0CF7"/>
    <w:rsid w:val="002E2074"/>
    <w:rsid w:val="002E5FB5"/>
    <w:rsid w:val="002E63DA"/>
    <w:rsid w:val="002F6AFE"/>
    <w:rsid w:val="00300608"/>
    <w:rsid w:val="00300B37"/>
    <w:rsid w:val="00300EE1"/>
    <w:rsid w:val="00304331"/>
    <w:rsid w:val="00304746"/>
    <w:rsid w:val="00307317"/>
    <w:rsid w:val="00315831"/>
    <w:rsid w:val="003158D9"/>
    <w:rsid w:val="00321BBE"/>
    <w:rsid w:val="00322EA6"/>
    <w:rsid w:val="00326ADF"/>
    <w:rsid w:val="00327568"/>
    <w:rsid w:val="00331FD4"/>
    <w:rsid w:val="00332CE1"/>
    <w:rsid w:val="00336731"/>
    <w:rsid w:val="00345771"/>
    <w:rsid w:val="00346518"/>
    <w:rsid w:val="00350C4F"/>
    <w:rsid w:val="00360030"/>
    <w:rsid w:val="00360738"/>
    <w:rsid w:val="0036121C"/>
    <w:rsid w:val="0036162D"/>
    <w:rsid w:val="00367E6B"/>
    <w:rsid w:val="00371440"/>
    <w:rsid w:val="00383332"/>
    <w:rsid w:val="00391DD8"/>
    <w:rsid w:val="003940AB"/>
    <w:rsid w:val="0039486C"/>
    <w:rsid w:val="00397F7F"/>
    <w:rsid w:val="003A0AF4"/>
    <w:rsid w:val="003A5266"/>
    <w:rsid w:val="003A7076"/>
    <w:rsid w:val="003A7177"/>
    <w:rsid w:val="003B5C0F"/>
    <w:rsid w:val="003B663A"/>
    <w:rsid w:val="003C00C1"/>
    <w:rsid w:val="003C4A7C"/>
    <w:rsid w:val="003C4E29"/>
    <w:rsid w:val="003C7D0C"/>
    <w:rsid w:val="003D060D"/>
    <w:rsid w:val="003D3C5B"/>
    <w:rsid w:val="003D58D8"/>
    <w:rsid w:val="003E1DD7"/>
    <w:rsid w:val="003E56E6"/>
    <w:rsid w:val="003E5954"/>
    <w:rsid w:val="003F4085"/>
    <w:rsid w:val="003F65A5"/>
    <w:rsid w:val="003F7FCA"/>
    <w:rsid w:val="004014E9"/>
    <w:rsid w:val="004025CC"/>
    <w:rsid w:val="00412B7D"/>
    <w:rsid w:val="00412DBC"/>
    <w:rsid w:val="00416E93"/>
    <w:rsid w:val="004176BB"/>
    <w:rsid w:val="00417CA1"/>
    <w:rsid w:val="00420018"/>
    <w:rsid w:val="004213C1"/>
    <w:rsid w:val="00423900"/>
    <w:rsid w:val="00425E4A"/>
    <w:rsid w:val="004305C7"/>
    <w:rsid w:val="00432FBD"/>
    <w:rsid w:val="00434F7E"/>
    <w:rsid w:val="00435EC7"/>
    <w:rsid w:val="004365CB"/>
    <w:rsid w:val="00437829"/>
    <w:rsid w:val="00440D68"/>
    <w:rsid w:val="0044353D"/>
    <w:rsid w:val="00446090"/>
    <w:rsid w:val="00450184"/>
    <w:rsid w:val="00452185"/>
    <w:rsid w:val="004525B4"/>
    <w:rsid w:val="00452806"/>
    <w:rsid w:val="00454639"/>
    <w:rsid w:val="0045560D"/>
    <w:rsid w:val="0045638B"/>
    <w:rsid w:val="00456882"/>
    <w:rsid w:val="00460D72"/>
    <w:rsid w:val="00461242"/>
    <w:rsid w:val="004627CA"/>
    <w:rsid w:val="00464279"/>
    <w:rsid w:val="00466FF8"/>
    <w:rsid w:val="00476298"/>
    <w:rsid w:val="00481AEF"/>
    <w:rsid w:val="00482C3B"/>
    <w:rsid w:val="0048379A"/>
    <w:rsid w:val="0048447D"/>
    <w:rsid w:val="00484845"/>
    <w:rsid w:val="00485329"/>
    <w:rsid w:val="00490425"/>
    <w:rsid w:val="00494B21"/>
    <w:rsid w:val="00495764"/>
    <w:rsid w:val="00496B1C"/>
    <w:rsid w:val="004972FB"/>
    <w:rsid w:val="004A167B"/>
    <w:rsid w:val="004A2A81"/>
    <w:rsid w:val="004A4455"/>
    <w:rsid w:val="004A5E49"/>
    <w:rsid w:val="004A7D68"/>
    <w:rsid w:val="004B09C2"/>
    <w:rsid w:val="004B1D8B"/>
    <w:rsid w:val="004B33D7"/>
    <w:rsid w:val="004B43D3"/>
    <w:rsid w:val="004B5D1F"/>
    <w:rsid w:val="004C0725"/>
    <w:rsid w:val="004C563B"/>
    <w:rsid w:val="004C683F"/>
    <w:rsid w:val="004D369A"/>
    <w:rsid w:val="004D5AF8"/>
    <w:rsid w:val="004D6B29"/>
    <w:rsid w:val="004E05E1"/>
    <w:rsid w:val="004E3EFA"/>
    <w:rsid w:val="004E4794"/>
    <w:rsid w:val="004E47DC"/>
    <w:rsid w:val="004E59A9"/>
    <w:rsid w:val="004F02EC"/>
    <w:rsid w:val="004F24AE"/>
    <w:rsid w:val="004F39B9"/>
    <w:rsid w:val="004F48B3"/>
    <w:rsid w:val="004F67EE"/>
    <w:rsid w:val="00510B4D"/>
    <w:rsid w:val="00514FA7"/>
    <w:rsid w:val="00515B6F"/>
    <w:rsid w:val="00521044"/>
    <w:rsid w:val="00523F11"/>
    <w:rsid w:val="005358C6"/>
    <w:rsid w:val="00535FAC"/>
    <w:rsid w:val="005362B7"/>
    <w:rsid w:val="0054662F"/>
    <w:rsid w:val="005506B5"/>
    <w:rsid w:val="00551256"/>
    <w:rsid w:val="00552070"/>
    <w:rsid w:val="0055661E"/>
    <w:rsid w:val="00560BB6"/>
    <w:rsid w:val="00564B64"/>
    <w:rsid w:val="00565025"/>
    <w:rsid w:val="0056534F"/>
    <w:rsid w:val="00567374"/>
    <w:rsid w:val="005718DC"/>
    <w:rsid w:val="0057349B"/>
    <w:rsid w:val="00573F82"/>
    <w:rsid w:val="00576240"/>
    <w:rsid w:val="00576419"/>
    <w:rsid w:val="005813C8"/>
    <w:rsid w:val="0058244B"/>
    <w:rsid w:val="0058289A"/>
    <w:rsid w:val="005833FE"/>
    <w:rsid w:val="005921ED"/>
    <w:rsid w:val="00597E29"/>
    <w:rsid w:val="005A48C2"/>
    <w:rsid w:val="005A5D18"/>
    <w:rsid w:val="005A5FE4"/>
    <w:rsid w:val="005A60CA"/>
    <w:rsid w:val="005B0A1F"/>
    <w:rsid w:val="005B3EB2"/>
    <w:rsid w:val="005B4806"/>
    <w:rsid w:val="005B5DA1"/>
    <w:rsid w:val="005C61D4"/>
    <w:rsid w:val="005C7A39"/>
    <w:rsid w:val="005D2D38"/>
    <w:rsid w:val="005E3790"/>
    <w:rsid w:val="005E60C9"/>
    <w:rsid w:val="005E74B8"/>
    <w:rsid w:val="005E75A7"/>
    <w:rsid w:val="005F1E74"/>
    <w:rsid w:val="005F29A8"/>
    <w:rsid w:val="005F5AD0"/>
    <w:rsid w:val="005F7AC4"/>
    <w:rsid w:val="0060565A"/>
    <w:rsid w:val="00606C98"/>
    <w:rsid w:val="00607099"/>
    <w:rsid w:val="00613389"/>
    <w:rsid w:val="00613652"/>
    <w:rsid w:val="00616024"/>
    <w:rsid w:val="006240CD"/>
    <w:rsid w:val="00625BD4"/>
    <w:rsid w:val="00627844"/>
    <w:rsid w:val="00627F0F"/>
    <w:rsid w:val="00632245"/>
    <w:rsid w:val="006329A3"/>
    <w:rsid w:val="00636EF8"/>
    <w:rsid w:val="00646C24"/>
    <w:rsid w:val="00650B40"/>
    <w:rsid w:val="006525E6"/>
    <w:rsid w:val="00655195"/>
    <w:rsid w:val="006559B5"/>
    <w:rsid w:val="00657BB4"/>
    <w:rsid w:val="00660179"/>
    <w:rsid w:val="006605A1"/>
    <w:rsid w:val="006626C1"/>
    <w:rsid w:val="00662DE9"/>
    <w:rsid w:val="0066377A"/>
    <w:rsid w:val="00663FC6"/>
    <w:rsid w:val="00672D78"/>
    <w:rsid w:val="00674DDB"/>
    <w:rsid w:val="00676B3B"/>
    <w:rsid w:val="00682067"/>
    <w:rsid w:val="0068244A"/>
    <w:rsid w:val="00682BED"/>
    <w:rsid w:val="00682E18"/>
    <w:rsid w:val="0068463E"/>
    <w:rsid w:val="006860C8"/>
    <w:rsid w:val="00686D41"/>
    <w:rsid w:val="00693E73"/>
    <w:rsid w:val="00694A28"/>
    <w:rsid w:val="00697F1E"/>
    <w:rsid w:val="006A4730"/>
    <w:rsid w:val="006A6E79"/>
    <w:rsid w:val="006A7BD9"/>
    <w:rsid w:val="006B01C9"/>
    <w:rsid w:val="006B0829"/>
    <w:rsid w:val="006B0B82"/>
    <w:rsid w:val="006B18F4"/>
    <w:rsid w:val="006B604E"/>
    <w:rsid w:val="006B65ED"/>
    <w:rsid w:val="006B6F34"/>
    <w:rsid w:val="006C3C9E"/>
    <w:rsid w:val="006D45B8"/>
    <w:rsid w:val="006E1300"/>
    <w:rsid w:val="006E1E37"/>
    <w:rsid w:val="006E3787"/>
    <w:rsid w:val="006E420C"/>
    <w:rsid w:val="006E48AE"/>
    <w:rsid w:val="006E662C"/>
    <w:rsid w:val="006F0300"/>
    <w:rsid w:val="0070045C"/>
    <w:rsid w:val="0070259B"/>
    <w:rsid w:val="00703B8B"/>
    <w:rsid w:val="00705F82"/>
    <w:rsid w:val="0070637A"/>
    <w:rsid w:val="00706A79"/>
    <w:rsid w:val="00716800"/>
    <w:rsid w:val="00720FB6"/>
    <w:rsid w:val="007245AB"/>
    <w:rsid w:val="007279DF"/>
    <w:rsid w:val="00733196"/>
    <w:rsid w:val="007364D0"/>
    <w:rsid w:val="00747279"/>
    <w:rsid w:val="00753F0B"/>
    <w:rsid w:val="007567F7"/>
    <w:rsid w:val="00761C31"/>
    <w:rsid w:val="00762BAF"/>
    <w:rsid w:val="00770E1F"/>
    <w:rsid w:val="00770FDA"/>
    <w:rsid w:val="00771C1A"/>
    <w:rsid w:val="00773CE9"/>
    <w:rsid w:val="007801E8"/>
    <w:rsid w:val="00781C11"/>
    <w:rsid w:val="00793DAD"/>
    <w:rsid w:val="007942C4"/>
    <w:rsid w:val="007946FD"/>
    <w:rsid w:val="00795FBD"/>
    <w:rsid w:val="007A6564"/>
    <w:rsid w:val="007A65F8"/>
    <w:rsid w:val="007A66F3"/>
    <w:rsid w:val="007B1296"/>
    <w:rsid w:val="007B40BB"/>
    <w:rsid w:val="007B46E1"/>
    <w:rsid w:val="007B7DC8"/>
    <w:rsid w:val="007C0CA2"/>
    <w:rsid w:val="007C4C82"/>
    <w:rsid w:val="007C5C20"/>
    <w:rsid w:val="007C7ACB"/>
    <w:rsid w:val="007D256F"/>
    <w:rsid w:val="007E649F"/>
    <w:rsid w:val="007E6A42"/>
    <w:rsid w:val="007F04EA"/>
    <w:rsid w:val="007F179C"/>
    <w:rsid w:val="007F1A40"/>
    <w:rsid w:val="007F1E25"/>
    <w:rsid w:val="007F2F22"/>
    <w:rsid w:val="007F3DE7"/>
    <w:rsid w:val="007F5149"/>
    <w:rsid w:val="007F5ECE"/>
    <w:rsid w:val="008010A3"/>
    <w:rsid w:val="0080125A"/>
    <w:rsid w:val="00805523"/>
    <w:rsid w:val="00807340"/>
    <w:rsid w:val="008121CD"/>
    <w:rsid w:val="008145A8"/>
    <w:rsid w:val="0081552A"/>
    <w:rsid w:val="008160A5"/>
    <w:rsid w:val="00822D3F"/>
    <w:rsid w:val="00825D4A"/>
    <w:rsid w:val="00827DE0"/>
    <w:rsid w:val="00832994"/>
    <w:rsid w:val="00832B29"/>
    <w:rsid w:val="00834DA7"/>
    <w:rsid w:val="00845D70"/>
    <w:rsid w:val="008463B1"/>
    <w:rsid w:val="00846B2D"/>
    <w:rsid w:val="008516FB"/>
    <w:rsid w:val="00851817"/>
    <w:rsid w:val="00853536"/>
    <w:rsid w:val="008567D9"/>
    <w:rsid w:val="00857F30"/>
    <w:rsid w:val="008628BC"/>
    <w:rsid w:val="008667AB"/>
    <w:rsid w:val="00872A64"/>
    <w:rsid w:val="00876FE8"/>
    <w:rsid w:val="00880E66"/>
    <w:rsid w:val="00881232"/>
    <w:rsid w:val="00881D14"/>
    <w:rsid w:val="00890ABF"/>
    <w:rsid w:val="00890C1A"/>
    <w:rsid w:val="00892696"/>
    <w:rsid w:val="00892B34"/>
    <w:rsid w:val="008A0B2E"/>
    <w:rsid w:val="008A18B8"/>
    <w:rsid w:val="008A2785"/>
    <w:rsid w:val="008A32B5"/>
    <w:rsid w:val="008A39D4"/>
    <w:rsid w:val="008A4DEB"/>
    <w:rsid w:val="008A6222"/>
    <w:rsid w:val="008B3C7D"/>
    <w:rsid w:val="008B5F1D"/>
    <w:rsid w:val="008C1405"/>
    <w:rsid w:val="008C6069"/>
    <w:rsid w:val="008D0171"/>
    <w:rsid w:val="008D24F5"/>
    <w:rsid w:val="008E1507"/>
    <w:rsid w:val="008E4B21"/>
    <w:rsid w:val="008E4D1F"/>
    <w:rsid w:val="008E4E69"/>
    <w:rsid w:val="008E5694"/>
    <w:rsid w:val="008E5BD3"/>
    <w:rsid w:val="008F078F"/>
    <w:rsid w:val="008F16FB"/>
    <w:rsid w:val="008F3003"/>
    <w:rsid w:val="008F36F0"/>
    <w:rsid w:val="008F3C64"/>
    <w:rsid w:val="008F4C8E"/>
    <w:rsid w:val="00901B85"/>
    <w:rsid w:val="00902228"/>
    <w:rsid w:val="009036EC"/>
    <w:rsid w:val="009039A5"/>
    <w:rsid w:val="00911D4B"/>
    <w:rsid w:val="00912DFB"/>
    <w:rsid w:val="009133BD"/>
    <w:rsid w:val="009142E6"/>
    <w:rsid w:val="00914381"/>
    <w:rsid w:val="00915FDA"/>
    <w:rsid w:val="00922935"/>
    <w:rsid w:val="00922FE8"/>
    <w:rsid w:val="00924754"/>
    <w:rsid w:val="00924935"/>
    <w:rsid w:val="00925A86"/>
    <w:rsid w:val="00931D73"/>
    <w:rsid w:val="00937BE9"/>
    <w:rsid w:val="009401AF"/>
    <w:rsid w:val="009427B1"/>
    <w:rsid w:val="00944677"/>
    <w:rsid w:val="00945A0B"/>
    <w:rsid w:val="00946463"/>
    <w:rsid w:val="009473F4"/>
    <w:rsid w:val="00955B82"/>
    <w:rsid w:val="00956BB4"/>
    <w:rsid w:val="00960A0C"/>
    <w:rsid w:val="00964256"/>
    <w:rsid w:val="00965907"/>
    <w:rsid w:val="00970755"/>
    <w:rsid w:val="009744FC"/>
    <w:rsid w:val="00974DC3"/>
    <w:rsid w:val="00977EE9"/>
    <w:rsid w:val="00980E75"/>
    <w:rsid w:val="00984E21"/>
    <w:rsid w:val="009854F1"/>
    <w:rsid w:val="00987130"/>
    <w:rsid w:val="0099053D"/>
    <w:rsid w:val="00991AF9"/>
    <w:rsid w:val="0099454D"/>
    <w:rsid w:val="00994E96"/>
    <w:rsid w:val="0099655C"/>
    <w:rsid w:val="00997A1A"/>
    <w:rsid w:val="009A0DED"/>
    <w:rsid w:val="009A3707"/>
    <w:rsid w:val="009A6BF4"/>
    <w:rsid w:val="009B0CD5"/>
    <w:rsid w:val="009B49E3"/>
    <w:rsid w:val="009B5B4C"/>
    <w:rsid w:val="009B5D68"/>
    <w:rsid w:val="009C2B8F"/>
    <w:rsid w:val="009C437F"/>
    <w:rsid w:val="009C43D8"/>
    <w:rsid w:val="009C6ED2"/>
    <w:rsid w:val="009C7EA0"/>
    <w:rsid w:val="009D50BC"/>
    <w:rsid w:val="009D7F95"/>
    <w:rsid w:val="009E2CE4"/>
    <w:rsid w:val="009E4CC1"/>
    <w:rsid w:val="009E5EBA"/>
    <w:rsid w:val="009F1134"/>
    <w:rsid w:val="009F59D2"/>
    <w:rsid w:val="009F7129"/>
    <w:rsid w:val="009F77EE"/>
    <w:rsid w:val="00A0104C"/>
    <w:rsid w:val="00A02E70"/>
    <w:rsid w:val="00A04002"/>
    <w:rsid w:val="00A05828"/>
    <w:rsid w:val="00A05881"/>
    <w:rsid w:val="00A07491"/>
    <w:rsid w:val="00A1229E"/>
    <w:rsid w:val="00A16628"/>
    <w:rsid w:val="00A24AB2"/>
    <w:rsid w:val="00A256B7"/>
    <w:rsid w:val="00A344D9"/>
    <w:rsid w:val="00A36A0E"/>
    <w:rsid w:val="00A40DCF"/>
    <w:rsid w:val="00A46421"/>
    <w:rsid w:val="00A61FA6"/>
    <w:rsid w:val="00A62569"/>
    <w:rsid w:val="00A63430"/>
    <w:rsid w:val="00A70372"/>
    <w:rsid w:val="00A7124C"/>
    <w:rsid w:val="00A83754"/>
    <w:rsid w:val="00A85CF2"/>
    <w:rsid w:val="00A87C7F"/>
    <w:rsid w:val="00A9272B"/>
    <w:rsid w:val="00A92845"/>
    <w:rsid w:val="00A928BC"/>
    <w:rsid w:val="00A93951"/>
    <w:rsid w:val="00A94D74"/>
    <w:rsid w:val="00AA05C7"/>
    <w:rsid w:val="00AA06DC"/>
    <w:rsid w:val="00AA12C2"/>
    <w:rsid w:val="00AA30C8"/>
    <w:rsid w:val="00AA3426"/>
    <w:rsid w:val="00AA3CF8"/>
    <w:rsid w:val="00AA44B0"/>
    <w:rsid w:val="00AB1565"/>
    <w:rsid w:val="00AB1BBF"/>
    <w:rsid w:val="00AB3219"/>
    <w:rsid w:val="00AB3BA3"/>
    <w:rsid w:val="00AB7E46"/>
    <w:rsid w:val="00AC01AC"/>
    <w:rsid w:val="00AC2262"/>
    <w:rsid w:val="00AD34F3"/>
    <w:rsid w:val="00AD49FC"/>
    <w:rsid w:val="00AD5AD4"/>
    <w:rsid w:val="00AD7B6D"/>
    <w:rsid w:val="00AE2B78"/>
    <w:rsid w:val="00AE31C4"/>
    <w:rsid w:val="00AE6C5A"/>
    <w:rsid w:val="00AE7F07"/>
    <w:rsid w:val="00AF0350"/>
    <w:rsid w:val="00AF152F"/>
    <w:rsid w:val="00AF2531"/>
    <w:rsid w:val="00AF2BE3"/>
    <w:rsid w:val="00AF4D33"/>
    <w:rsid w:val="00B05164"/>
    <w:rsid w:val="00B11724"/>
    <w:rsid w:val="00B12CDD"/>
    <w:rsid w:val="00B134A6"/>
    <w:rsid w:val="00B15551"/>
    <w:rsid w:val="00B177F4"/>
    <w:rsid w:val="00B17D75"/>
    <w:rsid w:val="00B17F4A"/>
    <w:rsid w:val="00B20576"/>
    <w:rsid w:val="00B223DE"/>
    <w:rsid w:val="00B228B7"/>
    <w:rsid w:val="00B22B2F"/>
    <w:rsid w:val="00B23781"/>
    <w:rsid w:val="00B26784"/>
    <w:rsid w:val="00B27E6B"/>
    <w:rsid w:val="00B30963"/>
    <w:rsid w:val="00B3373A"/>
    <w:rsid w:val="00B34396"/>
    <w:rsid w:val="00B4003A"/>
    <w:rsid w:val="00B419EC"/>
    <w:rsid w:val="00B4392F"/>
    <w:rsid w:val="00B43C45"/>
    <w:rsid w:val="00B4427E"/>
    <w:rsid w:val="00B477FA"/>
    <w:rsid w:val="00B47C6E"/>
    <w:rsid w:val="00B50F60"/>
    <w:rsid w:val="00B52CE3"/>
    <w:rsid w:val="00B55D4F"/>
    <w:rsid w:val="00B56722"/>
    <w:rsid w:val="00B56CC7"/>
    <w:rsid w:val="00B61B96"/>
    <w:rsid w:val="00B658D8"/>
    <w:rsid w:val="00B710BE"/>
    <w:rsid w:val="00B753DD"/>
    <w:rsid w:val="00B83DFA"/>
    <w:rsid w:val="00B84690"/>
    <w:rsid w:val="00B87B26"/>
    <w:rsid w:val="00B900DB"/>
    <w:rsid w:val="00B902E8"/>
    <w:rsid w:val="00B90333"/>
    <w:rsid w:val="00B90336"/>
    <w:rsid w:val="00B92D7E"/>
    <w:rsid w:val="00B93BB6"/>
    <w:rsid w:val="00B93F82"/>
    <w:rsid w:val="00B94BE1"/>
    <w:rsid w:val="00BA22CD"/>
    <w:rsid w:val="00BA376F"/>
    <w:rsid w:val="00BA377B"/>
    <w:rsid w:val="00BA7CCC"/>
    <w:rsid w:val="00BA7E41"/>
    <w:rsid w:val="00BA7F98"/>
    <w:rsid w:val="00BB5D04"/>
    <w:rsid w:val="00BB7F73"/>
    <w:rsid w:val="00BC5434"/>
    <w:rsid w:val="00BD1283"/>
    <w:rsid w:val="00BD29B4"/>
    <w:rsid w:val="00BD34CC"/>
    <w:rsid w:val="00BD48D5"/>
    <w:rsid w:val="00BD59B3"/>
    <w:rsid w:val="00BE40C0"/>
    <w:rsid w:val="00BE63EE"/>
    <w:rsid w:val="00BE72D7"/>
    <w:rsid w:val="00BF1026"/>
    <w:rsid w:val="00BF4D76"/>
    <w:rsid w:val="00BF5AA1"/>
    <w:rsid w:val="00BF70FC"/>
    <w:rsid w:val="00C00565"/>
    <w:rsid w:val="00C0585F"/>
    <w:rsid w:val="00C104DC"/>
    <w:rsid w:val="00C15853"/>
    <w:rsid w:val="00C1594E"/>
    <w:rsid w:val="00C1717F"/>
    <w:rsid w:val="00C17820"/>
    <w:rsid w:val="00C20511"/>
    <w:rsid w:val="00C20AE9"/>
    <w:rsid w:val="00C2219E"/>
    <w:rsid w:val="00C25A72"/>
    <w:rsid w:val="00C27F5E"/>
    <w:rsid w:val="00C3116F"/>
    <w:rsid w:val="00C31F09"/>
    <w:rsid w:val="00C32151"/>
    <w:rsid w:val="00C33EC7"/>
    <w:rsid w:val="00C40950"/>
    <w:rsid w:val="00C40CCD"/>
    <w:rsid w:val="00C43106"/>
    <w:rsid w:val="00C4535E"/>
    <w:rsid w:val="00C5050F"/>
    <w:rsid w:val="00C52463"/>
    <w:rsid w:val="00C5342D"/>
    <w:rsid w:val="00C553D1"/>
    <w:rsid w:val="00C60BF8"/>
    <w:rsid w:val="00C61D8D"/>
    <w:rsid w:val="00C61F12"/>
    <w:rsid w:val="00C62980"/>
    <w:rsid w:val="00C634B5"/>
    <w:rsid w:val="00C63B33"/>
    <w:rsid w:val="00C71501"/>
    <w:rsid w:val="00C753D3"/>
    <w:rsid w:val="00C76D56"/>
    <w:rsid w:val="00C81797"/>
    <w:rsid w:val="00C83FA6"/>
    <w:rsid w:val="00C85855"/>
    <w:rsid w:val="00C93963"/>
    <w:rsid w:val="00C9742A"/>
    <w:rsid w:val="00C97B41"/>
    <w:rsid w:val="00C97D28"/>
    <w:rsid w:val="00CA0DC8"/>
    <w:rsid w:val="00CA75E3"/>
    <w:rsid w:val="00CA77DB"/>
    <w:rsid w:val="00CB066B"/>
    <w:rsid w:val="00CB0FA3"/>
    <w:rsid w:val="00CB5B4B"/>
    <w:rsid w:val="00CB6387"/>
    <w:rsid w:val="00CB6573"/>
    <w:rsid w:val="00CB6AB8"/>
    <w:rsid w:val="00CC01E5"/>
    <w:rsid w:val="00CC4861"/>
    <w:rsid w:val="00CD2F1C"/>
    <w:rsid w:val="00CE112C"/>
    <w:rsid w:val="00CE131A"/>
    <w:rsid w:val="00CE4218"/>
    <w:rsid w:val="00CE5215"/>
    <w:rsid w:val="00CF62CF"/>
    <w:rsid w:val="00CF6BBE"/>
    <w:rsid w:val="00CF7FCD"/>
    <w:rsid w:val="00D004D6"/>
    <w:rsid w:val="00D03691"/>
    <w:rsid w:val="00D05AF4"/>
    <w:rsid w:val="00D07598"/>
    <w:rsid w:val="00D134FC"/>
    <w:rsid w:val="00D13BB2"/>
    <w:rsid w:val="00D1700F"/>
    <w:rsid w:val="00D21D6C"/>
    <w:rsid w:val="00D239D5"/>
    <w:rsid w:val="00D260B5"/>
    <w:rsid w:val="00D30606"/>
    <w:rsid w:val="00D3089D"/>
    <w:rsid w:val="00D30CBF"/>
    <w:rsid w:val="00D32665"/>
    <w:rsid w:val="00D3420A"/>
    <w:rsid w:val="00D3447B"/>
    <w:rsid w:val="00D4213A"/>
    <w:rsid w:val="00D44EF3"/>
    <w:rsid w:val="00D470F2"/>
    <w:rsid w:val="00D53206"/>
    <w:rsid w:val="00D576D9"/>
    <w:rsid w:val="00D60A4C"/>
    <w:rsid w:val="00D646EF"/>
    <w:rsid w:val="00D67E85"/>
    <w:rsid w:val="00D7350D"/>
    <w:rsid w:val="00D74F6C"/>
    <w:rsid w:val="00D8060E"/>
    <w:rsid w:val="00D83E45"/>
    <w:rsid w:val="00D85347"/>
    <w:rsid w:val="00D85EEB"/>
    <w:rsid w:val="00D85F1D"/>
    <w:rsid w:val="00D944F4"/>
    <w:rsid w:val="00D96A1E"/>
    <w:rsid w:val="00DA0A05"/>
    <w:rsid w:val="00DA5DC3"/>
    <w:rsid w:val="00DB6F43"/>
    <w:rsid w:val="00DB71F4"/>
    <w:rsid w:val="00DC099F"/>
    <w:rsid w:val="00DC0EF7"/>
    <w:rsid w:val="00DC1357"/>
    <w:rsid w:val="00DD1B74"/>
    <w:rsid w:val="00DD1C7A"/>
    <w:rsid w:val="00DD288E"/>
    <w:rsid w:val="00DD35FC"/>
    <w:rsid w:val="00DD4631"/>
    <w:rsid w:val="00DD6B42"/>
    <w:rsid w:val="00DE1925"/>
    <w:rsid w:val="00DE2C22"/>
    <w:rsid w:val="00DE6546"/>
    <w:rsid w:val="00DE75EE"/>
    <w:rsid w:val="00DE7A25"/>
    <w:rsid w:val="00DF03C2"/>
    <w:rsid w:val="00DF24FF"/>
    <w:rsid w:val="00DF5EAC"/>
    <w:rsid w:val="00DF69A0"/>
    <w:rsid w:val="00E049B3"/>
    <w:rsid w:val="00E050CF"/>
    <w:rsid w:val="00E06424"/>
    <w:rsid w:val="00E1150E"/>
    <w:rsid w:val="00E1360F"/>
    <w:rsid w:val="00E13D3E"/>
    <w:rsid w:val="00E150E4"/>
    <w:rsid w:val="00E20BAD"/>
    <w:rsid w:val="00E23160"/>
    <w:rsid w:val="00E236CD"/>
    <w:rsid w:val="00E25505"/>
    <w:rsid w:val="00E26830"/>
    <w:rsid w:val="00E31C76"/>
    <w:rsid w:val="00E332FE"/>
    <w:rsid w:val="00E345AA"/>
    <w:rsid w:val="00E36D54"/>
    <w:rsid w:val="00E4048A"/>
    <w:rsid w:val="00E42E02"/>
    <w:rsid w:val="00E50974"/>
    <w:rsid w:val="00E51601"/>
    <w:rsid w:val="00E60C1B"/>
    <w:rsid w:val="00E61A22"/>
    <w:rsid w:val="00E646BF"/>
    <w:rsid w:val="00E665B4"/>
    <w:rsid w:val="00E72078"/>
    <w:rsid w:val="00E728C8"/>
    <w:rsid w:val="00E811CF"/>
    <w:rsid w:val="00E82DCA"/>
    <w:rsid w:val="00E85AE5"/>
    <w:rsid w:val="00E92487"/>
    <w:rsid w:val="00E93301"/>
    <w:rsid w:val="00E94D96"/>
    <w:rsid w:val="00EA0C89"/>
    <w:rsid w:val="00EA1DFD"/>
    <w:rsid w:val="00EA4B81"/>
    <w:rsid w:val="00EB0AC9"/>
    <w:rsid w:val="00EB1D7F"/>
    <w:rsid w:val="00EC16D8"/>
    <w:rsid w:val="00EC329B"/>
    <w:rsid w:val="00ED4863"/>
    <w:rsid w:val="00EE080A"/>
    <w:rsid w:val="00EE183D"/>
    <w:rsid w:val="00EE1C1A"/>
    <w:rsid w:val="00EE414E"/>
    <w:rsid w:val="00EE5330"/>
    <w:rsid w:val="00EE57ED"/>
    <w:rsid w:val="00EE6ED4"/>
    <w:rsid w:val="00EF048A"/>
    <w:rsid w:val="00EF1504"/>
    <w:rsid w:val="00EF2AD6"/>
    <w:rsid w:val="00EF2C87"/>
    <w:rsid w:val="00EF4295"/>
    <w:rsid w:val="00F00962"/>
    <w:rsid w:val="00F042A2"/>
    <w:rsid w:val="00F06CEA"/>
    <w:rsid w:val="00F1001C"/>
    <w:rsid w:val="00F128FF"/>
    <w:rsid w:val="00F161B2"/>
    <w:rsid w:val="00F20F3D"/>
    <w:rsid w:val="00F22D56"/>
    <w:rsid w:val="00F23369"/>
    <w:rsid w:val="00F3147A"/>
    <w:rsid w:val="00F334B7"/>
    <w:rsid w:val="00F3460E"/>
    <w:rsid w:val="00F348D0"/>
    <w:rsid w:val="00F4009F"/>
    <w:rsid w:val="00F405B7"/>
    <w:rsid w:val="00F40BFD"/>
    <w:rsid w:val="00F41922"/>
    <w:rsid w:val="00F423E3"/>
    <w:rsid w:val="00F42DF4"/>
    <w:rsid w:val="00F4609B"/>
    <w:rsid w:val="00F525D5"/>
    <w:rsid w:val="00F54498"/>
    <w:rsid w:val="00F54B2C"/>
    <w:rsid w:val="00F5613F"/>
    <w:rsid w:val="00F57D26"/>
    <w:rsid w:val="00F6341C"/>
    <w:rsid w:val="00F64EBA"/>
    <w:rsid w:val="00F66722"/>
    <w:rsid w:val="00F67301"/>
    <w:rsid w:val="00F679F5"/>
    <w:rsid w:val="00F7157A"/>
    <w:rsid w:val="00F7485E"/>
    <w:rsid w:val="00F7742A"/>
    <w:rsid w:val="00F80D57"/>
    <w:rsid w:val="00F80E55"/>
    <w:rsid w:val="00F81BF4"/>
    <w:rsid w:val="00F8466A"/>
    <w:rsid w:val="00F8508D"/>
    <w:rsid w:val="00F863B2"/>
    <w:rsid w:val="00F870F6"/>
    <w:rsid w:val="00F94FD5"/>
    <w:rsid w:val="00FA05EC"/>
    <w:rsid w:val="00FA5D26"/>
    <w:rsid w:val="00FA7AF3"/>
    <w:rsid w:val="00FB220D"/>
    <w:rsid w:val="00FB6FC5"/>
    <w:rsid w:val="00FC0BFB"/>
    <w:rsid w:val="00FC1185"/>
    <w:rsid w:val="00FC2A69"/>
    <w:rsid w:val="00FC2FAE"/>
    <w:rsid w:val="00FC3289"/>
    <w:rsid w:val="00FE2BC3"/>
    <w:rsid w:val="00FE49F4"/>
    <w:rsid w:val="00FE4E3F"/>
    <w:rsid w:val="00FF0318"/>
    <w:rsid w:val="00FF0607"/>
    <w:rsid w:val="00FF24AE"/>
    <w:rsid w:val="00FF328E"/>
    <w:rsid w:val="00FF34F5"/>
    <w:rsid w:val="00FF4A57"/>
    <w:rsid w:val="00FF5D38"/>
    <w:rsid w:val="00FF5EC7"/>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4554">
      <w:bodyDiv w:val="1"/>
      <w:marLeft w:val="0"/>
      <w:marRight w:val="0"/>
      <w:marTop w:val="0"/>
      <w:marBottom w:val="0"/>
      <w:divBdr>
        <w:top w:val="none" w:sz="0" w:space="0" w:color="auto"/>
        <w:left w:val="none" w:sz="0" w:space="0" w:color="auto"/>
        <w:bottom w:val="none" w:sz="0" w:space="0" w:color="auto"/>
        <w:right w:val="none" w:sz="0" w:space="0" w:color="auto"/>
      </w:divBdr>
    </w:div>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313EF-310A-4C53-80C3-5859EAC1954F}">
  <ds:schemaRefs>
    <ds:schemaRef ds:uri="http://schemas.microsoft.com/sharepoint/v3/contenttype/forms"/>
  </ds:schemaRefs>
</ds:datastoreItem>
</file>

<file path=customXml/itemProps2.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Shumate</dc:creator>
  <cp:keywords/>
  <dc:description/>
  <cp:lastModifiedBy>Reed, Cathy</cp:lastModifiedBy>
  <cp:revision>6</cp:revision>
  <cp:lastPrinted>2023-06-28T21:51:00Z</cp:lastPrinted>
  <dcterms:created xsi:type="dcterms:W3CDTF">2023-06-28T21:49:00Z</dcterms:created>
  <dcterms:modified xsi:type="dcterms:W3CDTF">2023-06-28T21:52:00Z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